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53" w:rsidRDefault="00151853" w:rsidP="00141E66">
      <w:pPr>
        <w:pStyle w:val="a5"/>
        <w:spacing w:before="0" w:after="0" w:line="240" w:lineRule="auto"/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</w:p>
    <w:p w:rsidR="008B6DB6" w:rsidRPr="00125909" w:rsidRDefault="008B6DB6" w:rsidP="00141E66">
      <w:pPr>
        <w:spacing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125909">
        <w:rPr>
          <w:rFonts w:ascii="Times New Roman" w:hAnsi="Times New Roman"/>
          <w:noProof/>
          <w:sz w:val="28"/>
          <w:szCs w:val="28"/>
          <w:lang w:eastAsia="ru-RU"/>
        </w:rPr>
        <w:t>Утверждаю:</w:t>
      </w:r>
    </w:p>
    <w:p w:rsidR="008B6DB6" w:rsidRPr="00125909" w:rsidRDefault="008B6DB6" w:rsidP="00141E66">
      <w:pPr>
        <w:spacing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125909">
        <w:rPr>
          <w:rFonts w:ascii="Times New Roman" w:hAnsi="Times New Roman"/>
          <w:noProof/>
          <w:sz w:val="28"/>
          <w:szCs w:val="28"/>
          <w:lang w:eastAsia="ru-RU"/>
        </w:rPr>
        <w:t xml:space="preserve">Начальник МУ УО </w:t>
      </w:r>
    </w:p>
    <w:p w:rsidR="008B6DB6" w:rsidRPr="00125909" w:rsidRDefault="008B6DB6" w:rsidP="00141E66">
      <w:pPr>
        <w:spacing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125909">
        <w:rPr>
          <w:rFonts w:ascii="Times New Roman" w:hAnsi="Times New Roman"/>
          <w:noProof/>
          <w:sz w:val="28"/>
          <w:szCs w:val="28"/>
          <w:lang w:eastAsia="ru-RU"/>
        </w:rPr>
        <w:t>Прибайкальского района</w:t>
      </w:r>
    </w:p>
    <w:p w:rsidR="008B6DB6" w:rsidRPr="00125909" w:rsidRDefault="008B6DB6" w:rsidP="00141E66">
      <w:pPr>
        <w:spacing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125909">
        <w:rPr>
          <w:rFonts w:ascii="Times New Roman" w:hAnsi="Times New Roman"/>
          <w:noProof/>
          <w:sz w:val="28"/>
          <w:szCs w:val="28"/>
          <w:lang w:eastAsia="ru-RU"/>
        </w:rPr>
        <w:t>___________Е.Г.Сунгатова</w:t>
      </w:r>
    </w:p>
    <w:p w:rsidR="008B6DB6" w:rsidRPr="00125909" w:rsidRDefault="008B6DB6" w:rsidP="00141E66">
      <w:pPr>
        <w:spacing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125909">
        <w:rPr>
          <w:rFonts w:ascii="Times New Roman" w:hAnsi="Times New Roman"/>
          <w:noProof/>
          <w:sz w:val="28"/>
          <w:szCs w:val="28"/>
          <w:lang w:eastAsia="ru-RU"/>
        </w:rPr>
        <w:t>«____»_____________201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9 </w:t>
      </w:r>
      <w:r w:rsidRPr="00125909">
        <w:rPr>
          <w:rFonts w:ascii="Times New Roman" w:hAnsi="Times New Roman"/>
          <w:noProof/>
          <w:sz w:val="28"/>
          <w:szCs w:val="28"/>
          <w:lang w:eastAsia="ru-RU"/>
        </w:rPr>
        <w:t>г.</w:t>
      </w:r>
    </w:p>
    <w:p w:rsidR="00922835" w:rsidRPr="00922835" w:rsidRDefault="00922835" w:rsidP="00151853">
      <w:pPr>
        <w:pStyle w:val="a5"/>
        <w:tabs>
          <w:tab w:val="left" w:pos="8340"/>
          <w:tab w:val="right" w:pos="10052"/>
        </w:tabs>
        <w:spacing w:after="0" w:line="240" w:lineRule="auto"/>
        <w:ind w:left="6804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236C" w:rsidRPr="007A717E" w:rsidRDefault="0060236C" w:rsidP="00084BE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BE0" w:rsidRPr="00027F09" w:rsidRDefault="00084BE0" w:rsidP="00084BE0">
      <w:pPr>
        <w:pStyle w:val="a5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Порядок проведения 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РАЙОННОГО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конкурса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br/>
        <w:t>«Педагогический дебют – 20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60236C" w:rsidRPr="00027F09" w:rsidRDefault="0060236C" w:rsidP="00084BE0">
      <w:pPr>
        <w:pStyle w:val="a5"/>
        <w:spacing w:after="0"/>
        <w:rPr>
          <w:rFonts w:ascii="Times New Roman" w:hAnsi="Times New Roman" w:cs="Times New Roman"/>
          <w:b w:val="0"/>
          <w:bCs w:val="0"/>
          <w:caps w:val="0"/>
          <w:color w:val="auto"/>
          <w:w w:val="95"/>
          <w:sz w:val="24"/>
          <w:szCs w:val="24"/>
        </w:rPr>
      </w:pPr>
    </w:p>
    <w:p w:rsidR="00084BE0" w:rsidRPr="00027F09" w:rsidRDefault="00084BE0" w:rsidP="00084BE0">
      <w:pPr>
        <w:pStyle w:val="a8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</w:p>
    <w:p w:rsidR="00084BE0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1.1. Настоящий Порядок проведения 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Районно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го конкурса «Педагогический дебют – 20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="003A2A18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(далее Конкурс)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подготовлен всоответствии с Положением проведения 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Республиканского, Всероссийского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конкурса «Педагогический дебют».</w:t>
      </w:r>
    </w:p>
    <w:p w:rsidR="00084BE0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1.2. Организатором Конкурса является 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Муниципальное учреждение Управление образования Пр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байкальского района</w:t>
      </w:r>
      <w:r w:rsidR="007A3A95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175EBE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175EBE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75EB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>Цели и задачи конкурса.</w:t>
      </w:r>
    </w:p>
    <w:p w:rsidR="00084BE0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Конкурс проводится в целях создания условий для развития творческого потенциала и самореал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зации молодых педагогических работников; формирования гражданской позиции молодых педагог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ческих работников; активного профессионального отношения к совершенствованию системы образ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вания.</w:t>
      </w:r>
    </w:p>
    <w:p w:rsidR="00E96989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Задачи Конкурса:</w:t>
      </w:r>
    </w:p>
    <w:p w:rsidR="00084BE0" w:rsidRPr="00027F09" w:rsidRDefault="00084BE0" w:rsidP="00E9698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представление педагогическому сообществу лучших образцов педагогической деятельности молодых учителей;</w:t>
      </w:r>
    </w:p>
    <w:p w:rsidR="00084BE0" w:rsidRPr="00027F09" w:rsidRDefault="00E96989" w:rsidP="00E9698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создание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услови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й для самовыражения творческой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и профессиональной индивидуальности, реализации личностного потенциала молодых педагогов;</w:t>
      </w:r>
    </w:p>
    <w:p w:rsidR="00084BE0" w:rsidRPr="00027F09" w:rsidRDefault="00084BE0" w:rsidP="00E9698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привлечение внимания органов местного самоуправления, всех заинтересованных организ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ций, средств массовой информации, широкой педагогической и родительской общественности к проблемам молодых учителей</w:t>
      </w:r>
      <w:r w:rsidR="008B6D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027F09" w:rsidRDefault="00084BE0" w:rsidP="00084BE0">
      <w:pPr>
        <w:pStyle w:val="a8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2. Руководство и организация 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онкурса</w:t>
      </w:r>
    </w:p>
    <w:p w:rsidR="00084BE0" w:rsidRPr="008A70A3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2.1. Общее руководство организацией и проведением Конкурса осуществляет организационный комитет (далее – Оргкомитет</w:t>
      </w:r>
      <w:r w:rsidR="00E85592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E96989" w:rsidRPr="00CB4621" w:rsidRDefault="00084BE0" w:rsidP="00084BE0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70A3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925C0" w:rsidRPr="008A70A3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>Оргкомитет</w:t>
      </w:r>
      <w:r w:rsidR="00ED0084"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Конкурса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E96989" w:rsidRPr="00027F09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объявляет через средства массовой информации идругими способами об условиях, порядке и сроках проведения Конкурса;</w:t>
      </w:r>
    </w:p>
    <w:p w:rsidR="00084BE0" w:rsidRPr="00CC5597" w:rsidRDefault="00DF1F27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утверждает списки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участников</w:t>
      </w:r>
      <w:r w:rsidRPr="00CC5597">
        <w:rPr>
          <w:rFonts w:ascii="Times New Roman" w:hAnsi="Times New Roman" w:cs="Times New Roman"/>
          <w:color w:val="auto"/>
          <w:sz w:val="24"/>
          <w:szCs w:val="24"/>
        </w:rPr>
        <w:t>первого</w:t>
      </w:r>
      <w:r w:rsidR="006C5279" w:rsidRPr="00CC5597">
        <w:rPr>
          <w:rFonts w:ascii="Times New Roman" w:hAnsi="Times New Roman" w:cs="Times New Roman"/>
          <w:color w:val="auto"/>
          <w:sz w:val="24"/>
          <w:szCs w:val="24"/>
        </w:rPr>
        <w:t xml:space="preserve"> (заочного) </w:t>
      </w:r>
      <w:r w:rsidRPr="00CC5597">
        <w:rPr>
          <w:rFonts w:ascii="Times New Roman" w:hAnsi="Times New Roman" w:cs="Times New Roman"/>
          <w:color w:val="auto"/>
          <w:sz w:val="24"/>
          <w:szCs w:val="24"/>
        </w:rPr>
        <w:t xml:space="preserve">и второго </w:t>
      </w:r>
      <w:r w:rsidR="006C5279" w:rsidRPr="00CC5597">
        <w:rPr>
          <w:rFonts w:ascii="Times New Roman" w:hAnsi="Times New Roman" w:cs="Times New Roman"/>
          <w:color w:val="auto"/>
          <w:sz w:val="24"/>
          <w:szCs w:val="24"/>
        </w:rPr>
        <w:t>(очного)</w:t>
      </w:r>
      <w:r w:rsidRPr="00CC5597">
        <w:rPr>
          <w:rFonts w:ascii="Times New Roman" w:hAnsi="Times New Roman" w:cs="Times New Roman"/>
          <w:color w:val="auto"/>
          <w:sz w:val="24"/>
          <w:szCs w:val="24"/>
        </w:rPr>
        <w:t>этапов</w:t>
      </w:r>
      <w:r w:rsidR="00084BE0" w:rsidRPr="00CC559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84BE0" w:rsidRPr="00027F09" w:rsidRDefault="00DF1F27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утверждает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экспертную группу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первого этапа и жюри второго этапа Конкурса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F1F27" w:rsidRPr="00027F09" w:rsidRDefault="00DF1F27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утверждает состав счетной комиссии Конкурса;</w:t>
      </w:r>
    </w:p>
    <w:p w:rsidR="00084BE0" w:rsidRPr="00027F09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организует проведение первого (заочного) и второго (очного) этапов Конкурса;</w:t>
      </w:r>
    </w:p>
    <w:p w:rsidR="00084BE0" w:rsidRPr="00027F09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организует привлечение спонсоров;</w:t>
      </w:r>
    </w:p>
    <w:p w:rsidR="00084BE0" w:rsidRPr="00027F09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разрабатывает критерии </w:t>
      </w:r>
      <w:r w:rsidR="00DF1F27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оценивания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представленных материалов;</w:t>
      </w:r>
    </w:p>
    <w:p w:rsidR="00084BE0" w:rsidRPr="00027F09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разрабатывает конкурсные задания и критерии их </w:t>
      </w:r>
      <w:r w:rsidR="00DF1F27" w:rsidRPr="00027F09">
        <w:rPr>
          <w:rFonts w:ascii="Times New Roman" w:hAnsi="Times New Roman" w:cs="Times New Roman"/>
          <w:color w:val="auto"/>
          <w:sz w:val="24"/>
          <w:szCs w:val="24"/>
        </w:rPr>
        <w:t>оценивания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84BE0" w:rsidRPr="00A60DD3" w:rsidRDefault="00084BE0" w:rsidP="00E138F4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60DD3">
        <w:rPr>
          <w:rFonts w:ascii="Times New Roman" w:hAnsi="Times New Roman" w:cs="Times New Roman"/>
          <w:color w:val="auto"/>
          <w:sz w:val="24"/>
          <w:szCs w:val="24"/>
        </w:rPr>
        <w:t>организует торжественную церемонию подведения итогов Конкурса и награждения победит</w:t>
      </w:r>
      <w:r w:rsidRPr="00A60DD3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A60DD3">
        <w:rPr>
          <w:rFonts w:ascii="Times New Roman" w:hAnsi="Times New Roman" w:cs="Times New Roman"/>
          <w:color w:val="auto"/>
          <w:sz w:val="24"/>
          <w:szCs w:val="24"/>
        </w:rPr>
        <w:t>лей и лауреатов.</w:t>
      </w:r>
    </w:p>
    <w:p w:rsidR="003A2A18" w:rsidRPr="00CB4621" w:rsidRDefault="00084BE0" w:rsidP="00084BE0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Жюри </w:t>
      </w:r>
      <w:r w:rsidR="0058189A" w:rsidRPr="00CB4621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>онкурса.</w:t>
      </w:r>
    </w:p>
    <w:p w:rsidR="0058189A" w:rsidRPr="00027F09" w:rsidRDefault="003A2A18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Для экспертизы конкурсных материалов</w:t>
      </w:r>
      <w:r w:rsidR="0058189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первого (заочного) этапа формируется экспертная группа, а для оценивания конкурсных испытаний второго (очного) этапа </w:t>
      </w:r>
      <w:r w:rsidR="004220C0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Жюри. </w:t>
      </w:r>
    </w:p>
    <w:p w:rsidR="00084BE0" w:rsidRPr="00027F09" w:rsidRDefault="003A2A18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Состав </w:t>
      </w:r>
      <w:r w:rsidR="0058189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экспертов и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Жюри формируется из специалистов, имеющих опыт практической и научной работы в системе образования, владеющих навыками экспертизы конкурсных (творческих) состяз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ний.</w:t>
      </w:r>
    </w:p>
    <w:p w:rsidR="0059086A" w:rsidRPr="00733990" w:rsidRDefault="003A2A18" w:rsidP="007925C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733990"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экспертов </w:t>
      </w:r>
      <w:r w:rsidR="008D77A2" w:rsidRPr="00733990">
        <w:rPr>
          <w:rFonts w:ascii="Times New Roman" w:hAnsi="Times New Roman" w:cs="Times New Roman"/>
          <w:color w:val="auto"/>
          <w:sz w:val="24"/>
          <w:szCs w:val="24"/>
        </w:rPr>
        <w:t>и членов Жюри</w:t>
      </w:r>
      <w:r w:rsidRPr="00733990">
        <w:rPr>
          <w:rFonts w:ascii="Times New Roman" w:hAnsi="Times New Roman" w:cs="Times New Roman"/>
          <w:color w:val="auto"/>
          <w:sz w:val="24"/>
          <w:szCs w:val="24"/>
        </w:rPr>
        <w:t xml:space="preserve">могут быть приглашены представители: </w:t>
      </w:r>
    </w:p>
    <w:p w:rsidR="0059086A" w:rsidRPr="00027F09" w:rsidRDefault="0059086A" w:rsidP="00E138F4">
      <w:pPr>
        <w:pStyle w:val="a6"/>
        <w:numPr>
          <w:ilvl w:val="0"/>
          <w:numId w:val="4"/>
        </w:numPr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733990">
        <w:rPr>
          <w:rFonts w:ascii="Times New Roman" w:hAnsi="Times New Roman" w:cs="Times New Roman"/>
          <w:color w:val="auto"/>
          <w:sz w:val="24"/>
          <w:szCs w:val="24"/>
        </w:rPr>
        <w:t xml:space="preserve">Министерства </w:t>
      </w:r>
      <w:r w:rsidR="00E85592">
        <w:rPr>
          <w:rFonts w:ascii="Times New Roman" w:hAnsi="Times New Roman" w:cs="Times New Roman"/>
          <w:color w:val="auto"/>
          <w:sz w:val="24"/>
          <w:szCs w:val="24"/>
        </w:rPr>
        <w:t>образования и науки Республики Бурятия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C5279" w:rsidRPr="00025914" w:rsidRDefault="00E85592" w:rsidP="00E138F4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Профсоюза работников образования Прибайкальского района</w:t>
      </w:r>
      <w:r w:rsidR="006C5279" w:rsidRPr="0002591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2A18" w:rsidRPr="00027F09" w:rsidRDefault="003A2A18" w:rsidP="00E138F4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5914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организаций </w:t>
      </w:r>
      <w:r w:rsidR="00E85592">
        <w:rPr>
          <w:rFonts w:ascii="Times New Roman" w:hAnsi="Times New Roman" w:cs="Times New Roman"/>
          <w:color w:val="auto"/>
          <w:sz w:val="24"/>
          <w:szCs w:val="24"/>
        </w:rPr>
        <w:t xml:space="preserve">дошкольного, </w:t>
      </w:r>
      <w:r w:rsidRPr="00025914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дополнительного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образования;</w:t>
      </w:r>
    </w:p>
    <w:p w:rsidR="0059086A" w:rsidRPr="00027F09" w:rsidRDefault="0059086A" w:rsidP="00E138F4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образовательных организаций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2A18" w:rsidRPr="00027F09" w:rsidRDefault="00E85592" w:rsidP="00E138F4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оргкомитета, учредителя </w:t>
      </w:r>
      <w:r w:rsidR="003A2A18" w:rsidRPr="00027F09">
        <w:rPr>
          <w:rFonts w:ascii="Times New Roman" w:hAnsi="Times New Roman" w:cs="Times New Roman"/>
          <w:color w:val="auto"/>
          <w:sz w:val="24"/>
          <w:szCs w:val="24"/>
        </w:rPr>
        <w:t>и спонсоров</w:t>
      </w:r>
      <w:r w:rsidR="006C5279" w:rsidRPr="00704459"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r w:rsidR="003A2A18" w:rsidRPr="0070445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2A18" w:rsidRPr="00027F09" w:rsidRDefault="003A2A18" w:rsidP="00756460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обществен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ности, </w:t>
      </w:r>
    </w:p>
    <w:p w:rsidR="003A2A18" w:rsidRPr="00027F09" w:rsidRDefault="003A2A18" w:rsidP="007925C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а также специалисты в области образования, науки, культуры,</w:t>
      </w:r>
      <w:r w:rsidR="006C5279" w:rsidRPr="00495AA7">
        <w:rPr>
          <w:rFonts w:ascii="Times New Roman" w:hAnsi="Times New Roman" w:cs="Times New Roman"/>
          <w:color w:val="auto"/>
          <w:sz w:val="24"/>
          <w:szCs w:val="24"/>
        </w:rPr>
        <w:t>спорта,</w:t>
      </w:r>
      <w:r w:rsidRPr="00495AA7">
        <w:rPr>
          <w:rFonts w:ascii="Times New Roman" w:hAnsi="Times New Roman" w:cs="Times New Roman"/>
          <w:color w:val="auto"/>
          <w:sz w:val="24"/>
          <w:szCs w:val="24"/>
        </w:rPr>
        <w:t xml:space="preserve"> государственные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и муниц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пальные служащие.</w:t>
      </w:r>
    </w:p>
    <w:p w:rsidR="00084BE0" w:rsidRPr="00027F09" w:rsidRDefault="003A2A18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Работа </w:t>
      </w:r>
      <w:r w:rsidR="0058189A" w:rsidRPr="00CB4621">
        <w:rPr>
          <w:rFonts w:ascii="Times New Roman" w:hAnsi="Times New Roman" w:cs="Times New Roman"/>
          <w:b/>
          <w:color w:val="auto"/>
          <w:sz w:val="24"/>
          <w:szCs w:val="24"/>
        </w:rPr>
        <w:t>экспертной группы жюри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первом (заочном)</w:t>
      </w:r>
      <w:r w:rsidR="0059086A"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этапе</w:t>
      </w:r>
      <w:r w:rsidR="0059086A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027F09" w:rsidRDefault="007925C0" w:rsidP="000241DD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2.4.1.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При экспертизе конкурсных материалов</w:t>
      </w:r>
      <w:r w:rsidR="003A2A18" w:rsidRPr="00027F09">
        <w:rPr>
          <w:rFonts w:ascii="Times New Roman" w:hAnsi="Times New Roman" w:cs="Times New Roman"/>
          <w:color w:val="auto"/>
          <w:sz w:val="24"/>
          <w:szCs w:val="24"/>
        </w:rPr>
        <w:t>заочного этапа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к работе могут привлекаться незав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симые эксперты. </w:t>
      </w:r>
    </w:p>
    <w:p w:rsidR="00E96989" w:rsidRPr="00027F09" w:rsidRDefault="0059086A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>4.2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При экспертизе конкурсных материалов обеспечивается:</w:t>
      </w:r>
    </w:p>
    <w:p w:rsidR="00E96989" w:rsidRPr="00027F09" w:rsidRDefault="00084BE0" w:rsidP="000A7EF3">
      <w:pPr>
        <w:pStyle w:val="a6"/>
        <w:numPr>
          <w:ilvl w:val="2"/>
          <w:numId w:val="13"/>
        </w:numPr>
        <w:ind w:left="1560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объективность оценки представленных материалов встрогом соответствии с крит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риями и процедурой </w:t>
      </w:r>
      <w:r w:rsidR="00ED003B" w:rsidRPr="00027F09">
        <w:rPr>
          <w:rFonts w:ascii="Times New Roman" w:hAnsi="Times New Roman" w:cs="Times New Roman"/>
          <w:color w:val="auto"/>
          <w:sz w:val="24"/>
          <w:szCs w:val="24"/>
        </w:rPr>
        <w:t>оценивания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9086A" w:rsidRPr="00027F09" w:rsidRDefault="00084BE0" w:rsidP="000A7EF3">
      <w:pPr>
        <w:pStyle w:val="a6"/>
        <w:numPr>
          <w:ilvl w:val="2"/>
          <w:numId w:val="13"/>
        </w:numPr>
        <w:ind w:left="1560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конфиденциальность (в том числе и по отношению к</w:t>
      </w:r>
      <w:r w:rsidR="0059086A" w:rsidRPr="00027F09">
        <w:rPr>
          <w:rFonts w:ascii="Times New Roman" w:hAnsi="Times New Roman" w:cs="Times New Roman"/>
          <w:color w:val="auto"/>
          <w:sz w:val="24"/>
          <w:szCs w:val="24"/>
        </w:rPr>
        <w:t>экспертам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, не задействованным в </w:t>
      </w:r>
      <w:r w:rsidR="00ED003B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оценивании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конкретного участника).</w:t>
      </w:r>
    </w:p>
    <w:p w:rsidR="00084BE0" w:rsidRPr="00027F09" w:rsidRDefault="0059086A" w:rsidP="00587082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925C0" w:rsidRPr="00027F09">
        <w:rPr>
          <w:rFonts w:ascii="Times New Roman" w:hAnsi="Times New Roman" w:cs="Times New Roman"/>
          <w:color w:val="auto"/>
          <w:sz w:val="24"/>
          <w:szCs w:val="24"/>
        </w:rPr>
        <w:t>4.3.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Победители первого (заочного) этапа Конкурса определяются по рейтингу, выстроенному на основании экспертных оценок</w:t>
      </w:r>
      <w:r w:rsidR="0058189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в каждой номинации. </w:t>
      </w:r>
    </w:p>
    <w:p w:rsidR="0059086A" w:rsidRPr="00027F09" w:rsidRDefault="0058708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2.5.</w:t>
      </w:r>
      <w:r w:rsidR="0059086A"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Работа </w:t>
      </w:r>
      <w:r w:rsidR="0058189A" w:rsidRPr="00CB4621">
        <w:rPr>
          <w:rFonts w:ascii="Times New Roman" w:hAnsi="Times New Roman" w:cs="Times New Roman"/>
          <w:b/>
          <w:color w:val="auto"/>
          <w:sz w:val="24"/>
          <w:szCs w:val="24"/>
        </w:rPr>
        <w:t>Ж</w:t>
      </w:r>
      <w:r w:rsidR="0059086A" w:rsidRPr="00CB4621">
        <w:rPr>
          <w:rFonts w:ascii="Times New Roman" w:hAnsi="Times New Roman" w:cs="Times New Roman"/>
          <w:b/>
          <w:color w:val="auto"/>
          <w:sz w:val="24"/>
          <w:szCs w:val="24"/>
        </w:rPr>
        <w:t>юри на втором (очном) этапе.</w:t>
      </w:r>
    </w:p>
    <w:p w:rsidR="002B65DA" w:rsidRPr="00027F09" w:rsidRDefault="00587082" w:rsidP="007060C4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2.5.1. </w:t>
      </w:r>
      <w:r w:rsidR="002B65D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027F09" w:rsidRPr="00027F09">
        <w:rPr>
          <w:rFonts w:ascii="Times New Roman" w:hAnsi="Times New Roman" w:cs="Times New Roman"/>
          <w:color w:val="auto"/>
          <w:sz w:val="24"/>
          <w:szCs w:val="24"/>
        </w:rPr>
        <w:t>втором этапе</w:t>
      </w:r>
      <w:r w:rsidR="002B65D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Жюри делится на группы - по номинациям. Каждая группа оценивает все </w:t>
      </w:r>
      <w:r w:rsidR="00DE1406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конкурсные </w:t>
      </w:r>
      <w:r w:rsidR="002B65DA" w:rsidRPr="00027F09">
        <w:rPr>
          <w:rFonts w:ascii="Times New Roman" w:hAnsi="Times New Roman" w:cs="Times New Roman"/>
          <w:color w:val="auto"/>
          <w:sz w:val="24"/>
          <w:szCs w:val="24"/>
        </w:rPr>
        <w:t>задания</w:t>
      </w:r>
      <w:r w:rsidR="00DE1406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второго </w:t>
      </w:r>
      <w:r w:rsidR="00027F09" w:rsidRPr="00027F09">
        <w:rPr>
          <w:rFonts w:ascii="Times New Roman" w:hAnsi="Times New Roman" w:cs="Times New Roman"/>
          <w:color w:val="auto"/>
          <w:sz w:val="24"/>
          <w:szCs w:val="24"/>
        </w:rPr>
        <w:t>этапа одной номинации</w:t>
      </w:r>
      <w:r w:rsidR="002B65D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C4636" w:rsidRPr="00027F09" w:rsidRDefault="0058708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2.5.2. </w:t>
      </w:r>
      <w:r w:rsidR="00DC4636" w:rsidRPr="00027F09">
        <w:rPr>
          <w:rFonts w:ascii="Times New Roman" w:hAnsi="Times New Roman" w:cs="Times New Roman"/>
          <w:color w:val="auto"/>
          <w:sz w:val="24"/>
          <w:szCs w:val="24"/>
        </w:rPr>
        <w:t>Победители Конкурса определяются по рейтингу, вы</w:t>
      </w:r>
      <w:r w:rsidR="0058189A" w:rsidRPr="00027F09">
        <w:rPr>
          <w:rFonts w:ascii="Times New Roman" w:hAnsi="Times New Roman" w:cs="Times New Roman"/>
          <w:color w:val="auto"/>
          <w:sz w:val="24"/>
          <w:szCs w:val="24"/>
        </w:rPr>
        <w:t>строенному на основании оценок Ж</w:t>
      </w:r>
      <w:r w:rsidR="00DC4636" w:rsidRPr="00027F09">
        <w:rPr>
          <w:rFonts w:ascii="Times New Roman" w:hAnsi="Times New Roman" w:cs="Times New Roman"/>
          <w:color w:val="auto"/>
          <w:sz w:val="24"/>
          <w:szCs w:val="24"/>
        </w:rPr>
        <w:t>юри второго (очного этапа)</w:t>
      </w:r>
      <w:r w:rsidR="0058189A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в каждой номинации</w:t>
      </w:r>
      <w:r w:rsidR="00DC4636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027F09" w:rsidRDefault="00587082" w:rsidP="004617E5">
      <w:pPr>
        <w:pStyle w:val="a6"/>
        <w:tabs>
          <w:tab w:val="left" w:pos="426"/>
        </w:tabs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2.5.3. </w:t>
      </w:r>
      <w:r w:rsidR="00084BE0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Жюри имеет право </w:t>
      </w:r>
      <w:r w:rsidR="00526574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ходатайствовать перед Оргкомитетом о дополнительном поощрении ко</w:t>
      </w:r>
      <w:r w:rsidR="00526574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н</w:t>
      </w:r>
      <w:r w:rsidR="00526574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курсантов по итогам отдельных конкурсных испытаний. </w:t>
      </w:r>
    </w:p>
    <w:p w:rsidR="00D577C4" w:rsidRPr="00027F09" w:rsidRDefault="0058708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2.6.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Организационные вопросы</w:t>
      </w:r>
      <w:r w:rsidR="00ED008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Конкурса</w:t>
      </w:r>
    </w:p>
    <w:p w:rsidR="00D577C4" w:rsidRPr="00027F09" w:rsidRDefault="003E7AEE" w:rsidP="004617E5">
      <w:pPr>
        <w:pStyle w:val="a6"/>
        <w:tabs>
          <w:tab w:val="left" w:pos="284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2.6.1.</w:t>
      </w:r>
      <w:r w:rsidR="00D577C4"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Второй (очный) этап Конкурса проводится </w:t>
      </w:r>
      <w:r w:rsidR="00A60DD3" w:rsidRPr="00A60DD3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641856" w:rsidRPr="00A60DD3">
        <w:rPr>
          <w:rFonts w:ascii="Times New Roman" w:hAnsi="Times New Roman" w:cs="Times New Roman"/>
          <w:color w:val="auto"/>
          <w:sz w:val="24"/>
          <w:szCs w:val="24"/>
        </w:rPr>
        <w:t>январ</w:t>
      </w:r>
      <w:r w:rsidR="00A60DD3" w:rsidRPr="00A60DD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D577C4"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41856"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20 года в </w:t>
      </w:r>
      <w:r w:rsidR="00A60DD3" w:rsidRPr="00A60DD3">
        <w:rPr>
          <w:rFonts w:ascii="Times New Roman" w:hAnsi="Times New Roman" w:cs="Times New Roman"/>
          <w:color w:val="auto"/>
          <w:sz w:val="24"/>
          <w:szCs w:val="24"/>
        </w:rPr>
        <w:t>с.</w:t>
      </w:r>
      <w:r w:rsidR="00641856" w:rsidRPr="00A60DD3">
        <w:rPr>
          <w:rFonts w:ascii="Times New Roman" w:hAnsi="Times New Roman" w:cs="Times New Roman"/>
          <w:color w:val="auto"/>
          <w:sz w:val="24"/>
          <w:szCs w:val="24"/>
        </w:rPr>
        <w:t>Турунтаево</w:t>
      </w:r>
      <w:r w:rsidR="00D577C4" w:rsidRPr="00A60DD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577C4" w:rsidRPr="00027F09" w:rsidRDefault="000E3C98" w:rsidP="004617E5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2.6.2. 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Участникам Конкурса, прошедшим во второй (очный) этап, необходимо лично прибыть в </w:t>
      </w:r>
      <w:r w:rsidR="00CB4621">
        <w:rPr>
          <w:rFonts w:ascii="Times New Roman" w:hAnsi="Times New Roman" w:cs="Times New Roman"/>
          <w:color w:val="auto"/>
          <w:sz w:val="24"/>
          <w:szCs w:val="24"/>
        </w:rPr>
        <w:t>день проведения к месту проведения Конкурса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>. Расходы по командированию участников на мер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D577C4" w:rsidRPr="00027F09">
        <w:rPr>
          <w:rFonts w:ascii="Times New Roman" w:hAnsi="Times New Roman" w:cs="Times New Roman"/>
          <w:color w:val="auto"/>
          <w:sz w:val="24"/>
          <w:szCs w:val="24"/>
        </w:rPr>
        <w:t>приятия Конкурса берут на себя Заявители и (или) попечители общеобразовательных учреждений, в которых работают конкурсанты.</w:t>
      </w:r>
    </w:p>
    <w:p w:rsidR="00D577C4" w:rsidRDefault="00D577C4" w:rsidP="00D577C4">
      <w:pPr>
        <w:pStyle w:val="a6"/>
        <w:rPr>
          <w:rFonts w:ascii="Times New Roman" w:hAnsi="Times New Roman" w:cs="Times New Roman"/>
          <w:sz w:val="28"/>
          <w:szCs w:val="28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Официальная информация об условиях конкурса, его ходе и итогах размещается на са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641856">
        <w:rPr>
          <w:rFonts w:ascii="Times New Roman" w:hAnsi="Times New Roman" w:cs="Times New Roman"/>
          <w:color w:val="auto"/>
          <w:sz w:val="24"/>
          <w:szCs w:val="24"/>
        </w:rPr>
        <w:t>ах</w:t>
      </w:r>
      <w:hyperlink r:id="rId7" w:history="1">
        <w:r w:rsidR="0064185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https://ruoprib.profiedu.ru/</w:t>
        </w:r>
      </w:hyperlink>
      <w:r w:rsidR="00641856" w:rsidRPr="0064185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64185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https://vk.com/ruoprib</w:t>
        </w:r>
      </w:hyperlink>
      <w:r w:rsidR="00231EF5">
        <w:rPr>
          <w:rFonts w:ascii="Times New Roman" w:hAnsi="Times New Roman" w:cs="Times New Roman"/>
          <w:sz w:val="28"/>
          <w:szCs w:val="28"/>
        </w:rPr>
        <w:t>.</w:t>
      </w:r>
    </w:p>
    <w:p w:rsidR="00A60DD3" w:rsidRPr="00A60DD3" w:rsidRDefault="00A60DD3" w:rsidP="00D577C4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A60DD3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>Оргкомитет имеет право вносить корректировки в данный Порядок.</w:t>
      </w:r>
    </w:p>
    <w:p w:rsidR="00084BE0" w:rsidRPr="00027F09" w:rsidRDefault="00084BE0" w:rsidP="00084BE0">
      <w:pPr>
        <w:pStyle w:val="a8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lastRenderedPageBreak/>
        <w:t>3. Участники конкурса</w:t>
      </w:r>
    </w:p>
    <w:p w:rsidR="00084BE0" w:rsidRPr="00CB4621" w:rsidRDefault="00084BE0" w:rsidP="00084BE0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3.1. 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Конкурспроводится по следующим номинациям: </w:t>
      </w:r>
    </w:p>
    <w:p w:rsidR="00084BE0" w:rsidRPr="00027F09" w:rsidRDefault="00084BE0" w:rsidP="00E138F4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«Молодые учителя»;</w:t>
      </w:r>
    </w:p>
    <w:p w:rsidR="00084BE0" w:rsidRPr="00027F09" w:rsidRDefault="00084BE0" w:rsidP="00E138F4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«Молодые педагоги дополнительного образования»;</w:t>
      </w:r>
    </w:p>
    <w:p w:rsidR="007060C4" w:rsidRPr="00027F09" w:rsidRDefault="007060C4" w:rsidP="007060C4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«Молодые воспитатели дошкольных образовательных организаций»;</w:t>
      </w:r>
    </w:p>
    <w:p w:rsidR="00084BE0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3.2. В Конкурсе могут принимать участие:</w:t>
      </w:r>
    </w:p>
    <w:p w:rsidR="002E0C73" w:rsidRPr="00027F09" w:rsidRDefault="00084BE0" w:rsidP="00E138F4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в номинации «Молодые учител</w:t>
      </w:r>
      <w:r w:rsidR="00231EF5">
        <w:rPr>
          <w:rFonts w:ascii="Times New Roman" w:hAnsi="Times New Roman" w:cs="Times New Roman"/>
          <w:color w:val="auto"/>
          <w:sz w:val="24"/>
          <w:szCs w:val="24"/>
        </w:rPr>
        <w:t>я»</w:t>
      </w:r>
      <w:r w:rsidR="002E0C73" w:rsidRPr="00027F09">
        <w:rPr>
          <w:rFonts w:ascii="Times New Roman" w:hAnsi="Times New Roman" w:cs="Times New Roman"/>
          <w:color w:val="auto"/>
          <w:sz w:val="24"/>
          <w:szCs w:val="24"/>
        </w:rPr>
        <w:t>: педагогические работники образовательных организаций всех типов и видов, педагогический стаж которых по состоянию на 1 декабря 201</w:t>
      </w:r>
      <w:r w:rsidR="00231EF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2E0C73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года не пр</w:t>
      </w:r>
      <w:r w:rsidR="002E0C73"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2E0C73" w:rsidRPr="00027F09">
        <w:rPr>
          <w:rFonts w:ascii="Times New Roman" w:hAnsi="Times New Roman" w:cs="Times New Roman"/>
          <w:color w:val="auto"/>
          <w:sz w:val="24"/>
          <w:szCs w:val="24"/>
        </w:rPr>
        <w:t>вышает пяти лет;</w:t>
      </w:r>
    </w:p>
    <w:p w:rsidR="00CE432B" w:rsidRPr="00027F09" w:rsidRDefault="002E0C73" w:rsidP="0022593B">
      <w:pPr>
        <w:pStyle w:val="a6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в номинации 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«Молодые педагоги дополнительного образования»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60E9" w:rsidRPr="00027F09">
        <w:rPr>
          <w:rFonts w:ascii="Times New Roman" w:hAnsi="Times New Roman" w:cs="Times New Roman"/>
          <w:color w:val="auto"/>
          <w:sz w:val="24"/>
          <w:szCs w:val="24"/>
        </w:rPr>
        <w:t>педагогические работн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ики </w:t>
      </w:r>
      <w:r w:rsidR="005D60E9" w:rsidRPr="00027F09">
        <w:rPr>
          <w:rFonts w:ascii="Times New Roman" w:hAnsi="Times New Roman" w:cs="Times New Roman"/>
          <w:color w:val="auto"/>
          <w:sz w:val="24"/>
          <w:szCs w:val="24"/>
        </w:rPr>
        <w:t>дополнительного образования (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художественно-эстетическ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эколого-биологическ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военно-патриотическ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социально-педагогическ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социально-экономическ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культурологическ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научно-техническ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физкультурно-спортивн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естественнонаучн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="00CE432B" w:rsidRPr="00027F09">
        <w:rPr>
          <w:rFonts w:ascii="Times New Roman" w:hAnsi="Times New Roman" w:cs="Times New Roman"/>
          <w:color w:val="auto"/>
          <w:sz w:val="24"/>
          <w:szCs w:val="24"/>
        </w:rPr>
        <w:t>, спортивно-техни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ческ</w:t>
      </w:r>
      <w:r w:rsidR="00EC6CC1" w:rsidRPr="00027F09">
        <w:rPr>
          <w:rFonts w:ascii="Times New Roman" w:hAnsi="Times New Roman" w:cs="Times New Roman"/>
          <w:color w:val="auto"/>
          <w:sz w:val="24"/>
          <w:szCs w:val="24"/>
        </w:rPr>
        <w:t>ой, туристско-краеведческой направлений деятельности)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, педагогический стаж которых по с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стоянию на 1 декабря 201</w:t>
      </w:r>
      <w:r w:rsidR="00231EF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года не превышает пяти лет; </w:t>
      </w:r>
    </w:p>
    <w:p w:rsidR="00F1697E" w:rsidRPr="00027F09" w:rsidRDefault="00F1697E" w:rsidP="0022593B">
      <w:pPr>
        <w:pStyle w:val="a6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в номинации «Молодые воспитатели дошкольных образовательных организаций»: педагогич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ские работники дошкольных образовательных организаций всех типов и видов, педагогич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ский стаж которых по состоянию на 1 декабря 201</w:t>
      </w:r>
      <w:r w:rsidR="00231EF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года не превышает пяти лет;</w:t>
      </w:r>
    </w:p>
    <w:p w:rsidR="00084BE0" w:rsidRPr="00027F09" w:rsidRDefault="00084BE0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3.3. Возраст участников Конкурса не ограничивается.</w:t>
      </w:r>
    </w:p>
    <w:p w:rsidR="00EF608F" w:rsidRDefault="00084BE0" w:rsidP="00EF608F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3.4. </w:t>
      </w:r>
      <w:r w:rsidRPr="00CB4621">
        <w:rPr>
          <w:rFonts w:ascii="Times New Roman" w:hAnsi="Times New Roman" w:cs="Times New Roman"/>
          <w:b/>
          <w:color w:val="auto"/>
          <w:sz w:val="24"/>
          <w:szCs w:val="24"/>
        </w:rPr>
        <w:t>Члены Жюри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победители</w:t>
      </w:r>
      <w:r w:rsidR="000A7EF3">
        <w:rPr>
          <w:rFonts w:ascii="Times New Roman" w:hAnsi="Times New Roman" w:cs="Times New Roman"/>
          <w:b/>
          <w:color w:val="auto"/>
          <w:sz w:val="24"/>
          <w:szCs w:val="24"/>
        </w:rPr>
        <w:t>*</w:t>
      </w:r>
      <w:r w:rsidR="00231EF5">
        <w:rPr>
          <w:rFonts w:ascii="Times New Roman" w:hAnsi="Times New Roman" w:cs="Times New Roman"/>
          <w:color w:val="auto"/>
          <w:sz w:val="24"/>
          <w:szCs w:val="24"/>
        </w:rPr>
        <w:t>районного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конкурса «Педагогический дебют» прошлых лет</w:t>
      </w:r>
      <w:r w:rsidR="0019286B" w:rsidRPr="00027F0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к участию в конкурсе не допускаются.</w:t>
      </w:r>
    </w:p>
    <w:p w:rsidR="00C9412F" w:rsidRPr="000A7EF3" w:rsidRDefault="000A7EF3" w:rsidP="00EF608F">
      <w:pPr>
        <w:pStyle w:val="a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33C18">
        <w:rPr>
          <w:rFonts w:ascii="Times New Roman" w:hAnsi="Times New Roman" w:cs="Times New Roman"/>
          <w:color w:val="auto"/>
          <w:sz w:val="24"/>
          <w:szCs w:val="24"/>
        </w:rPr>
        <w:t xml:space="preserve">     *</w:t>
      </w:r>
      <w:r w:rsidR="00DF0A86" w:rsidRPr="00033C18">
        <w:rPr>
          <w:rFonts w:ascii="Times New Roman" w:hAnsi="Times New Roman" w:cs="Times New Roman"/>
          <w:i/>
          <w:color w:val="auto"/>
          <w:sz w:val="24"/>
          <w:szCs w:val="24"/>
        </w:rPr>
        <w:t>Победитель К</w:t>
      </w:r>
      <w:r w:rsidR="005B7CC4" w:rsidRPr="00033C18">
        <w:rPr>
          <w:rFonts w:ascii="Times New Roman" w:hAnsi="Times New Roman" w:cs="Times New Roman"/>
          <w:i/>
          <w:color w:val="auto"/>
          <w:sz w:val="24"/>
          <w:szCs w:val="24"/>
        </w:rPr>
        <w:t>онкурса может принимать участие только в другой номинации</w:t>
      </w:r>
      <w:r w:rsidR="005B7CC4" w:rsidRPr="000A7EF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084BE0" w:rsidRPr="00027F09" w:rsidRDefault="00EF608F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3.5.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Участие в любых других профессиональных конкурсах всех уровней (международный, фед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ральный, региональный, местный) не является препятствием для представления конкурсных матери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лов непосредственно в</w:t>
      </w:r>
      <w:r w:rsidR="00E9260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ргкомитет конкурса «Педагогический дебют».</w:t>
      </w:r>
    </w:p>
    <w:p w:rsidR="00B84DCE" w:rsidRPr="00027F09" w:rsidRDefault="00084BE0" w:rsidP="00B84DCE">
      <w:pPr>
        <w:pStyle w:val="a8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4. Порядок выдвижения </w:t>
      </w:r>
      <w:r w:rsidR="00E365DB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кандидатов на участие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E365DB" w:rsidRPr="00027F09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онкурсе</w:t>
      </w:r>
    </w:p>
    <w:p w:rsidR="00084BE0" w:rsidRPr="00027F09" w:rsidRDefault="00084BE0" w:rsidP="00B84DCE">
      <w:pPr>
        <w:pStyle w:val="a6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4.1. Выдвижение кандидатов на участие в Конкурсе может быть проведено </w:t>
      </w:r>
      <w:r w:rsidR="00EF608F" w:rsidRPr="00027F09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аявител</w:t>
      </w:r>
      <w:r w:rsidR="00EF608F" w:rsidRPr="00027F09">
        <w:rPr>
          <w:rFonts w:ascii="Times New Roman" w:hAnsi="Times New Roman" w:cs="Times New Roman"/>
          <w:color w:val="auto"/>
          <w:sz w:val="24"/>
          <w:szCs w:val="24"/>
        </w:rPr>
        <w:t>ем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84BE0" w:rsidRPr="00027F09" w:rsidRDefault="00084BE0" w:rsidP="007060C4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• органо</w:t>
      </w:r>
      <w:r w:rsidR="000109CF" w:rsidRPr="00027F09">
        <w:rPr>
          <w:rFonts w:ascii="Times New Roman" w:hAnsi="Times New Roman" w:cs="Times New Roman"/>
          <w:color w:val="auto"/>
          <w:sz w:val="24"/>
          <w:szCs w:val="24"/>
        </w:rPr>
        <w:t>м самоуправления образовательных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организаций (советом образователь</w:t>
      </w:r>
      <w:r w:rsidR="007060C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ной организации, попечительским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советом, управляющим с</w:t>
      </w:r>
      <w:r w:rsidR="007060C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оветом, родительским комитетом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и другими);</w:t>
      </w:r>
    </w:p>
    <w:p w:rsidR="00084BE0" w:rsidRPr="00027F09" w:rsidRDefault="00084BE0" w:rsidP="007060C4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• педагогическим советом (коллективом) образовательного учреждения;</w:t>
      </w:r>
    </w:p>
    <w:p w:rsidR="00084BE0" w:rsidRPr="00027F09" w:rsidRDefault="00084BE0" w:rsidP="007060C4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• профессиональной педагогической ассоциацией, профессиональным союзом и другими.</w:t>
      </w:r>
    </w:p>
    <w:p w:rsidR="005D60E9" w:rsidRPr="00027F09" w:rsidRDefault="00E365DB" w:rsidP="00AE0FAC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="0010774C" w:rsidRPr="00027F09">
        <w:rPr>
          <w:rFonts w:ascii="Times New Roman" w:hAnsi="Times New Roman" w:cs="Times New Roman"/>
          <w:b/>
          <w:color w:val="auto"/>
          <w:sz w:val="24"/>
          <w:szCs w:val="24"/>
        </w:rPr>
        <w:t>Получение статуса конкурсанта</w:t>
      </w:r>
    </w:p>
    <w:p w:rsidR="00D7565E" w:rsidRPr="000F5DF2" w:rsidRDefault="0010774C" w:rsidP="0036077A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36077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84BE0" w:rsidRPr="00136250">
        <w:rPr>
          <w:rFonts w:ascii="Times New Roman" w:hAnsi="Times New Roman" w:cs="Times New Roman"/>
          <w:color w:val="auto"/>
          <w:sz w:val="24"/>
          <w:szCs w:val="24"/>
        </w:rPr>
        <w:t xml:space="preserve">Заявители </w:t>
      </w:r>
      <w:r w:rsidR="00F1173A" w:rsidRPr="00136250">
        <w:rPr>
          <w:rFonts w:ascii="Times New Roman" w:hAnsi="Times New Roman" w:cs="Times New Roman"/>
          <w:color w:val="auto"/>
          <w:sz w:val="24"/>
          <w:szCs w:val="24"/>
        </w:rPr>
        <w:t xml:space="preserve">должны направить </w:t>
      </w:r>
      <w:r w:rsidR="0038208F" w:rsidRPr="00136250">
        <w:rPr>
          <w:rFonts w:ascii="Times New Roman" w:hAnsi="Times New Roman" w:cs="Times New Roman"/>
          <w:color w:val="auto"/>
          <w:sz w:val="24"/>
          <w:szCs w:val="24"/>
        </w:rPr>
        <w:t xml:space="preserve">электронное письмо с </w:t>
      </w:r>
      <w:r w:rsidR="00F1173A" w:rsidRPr="00136250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r w:rsidR="0038208F" w:rsidRPr="00136250">
        <w:rPr>
          <w:rFonts w:ascii="Times New Roman" w:hAnsi="Times New Roman" w:cs="Times New Roman"/>
          <w:color w:val="auto"/>
          <w:sz w:val="24"/>
          <w:szCs w:val="24"/>
        </w:rPr>
        <w:t>ами</w:t>
      </w:r>
      <w:r w:rsidR="00F1173A" w:rsidRPr="00136250">
        <w:rPr>
          <w:rFonts w:ascii="Times New Roman" w:hAnsi="Times New Roman" w:cs="Times New Roman"/>
          <w:color w:val="auto"/>
          <w:sz w:val="24"/>
          <w:szCs w:val="24"/>
        </w:rPr>
        <w:t xml:space="preserve"> участников вадрес Оргком</w:t>
      </w:r>
      <w:r w:rsidR="00F1173A" w:rsidRPr="0013625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36077A">
        <w:rPr>
          <w:rFonts w:ascii="Times New Roman" w:hAnsi="Times New Roman" w:cs="Times New Roman"/>
          <w:color w:val="auto"/>
          <w:sz w:val="24"/>
          <w:szCs w:val="24"/>
        </w:rPr>
        <w:t>тета</w:t>
      </w:r>
      <w:r w:rsidR="00D730F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по электронной почте</w:t>
      </w:r>
      <w:hyperlink r:id="rId9" w:history="1">
        <w:r w:rsidR="0036077A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vika</w:t>
        </w:r>
        <w:r w:rsidR="0036077A" w:rsidRPr="00695066">
          <w:rPr>
            <w:rStyle w:val="af4"/>
            <w:rFonts w:ascii="Times New Roman" w:hAnsi="Times New Roman" w:cs="Times New Roman"/>
            <w:sz w:val="24"/>
            <w:szCs w:val="24"/>
          </w:rPr>
          <w:t>87.88@</w:t>
        </w:r>
        <w:r w:rsidR="0036077A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6077A" w:rsidRPr="00695066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36077A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hyperlink r:id="rId10" w:history="1"/>
      <w:r w:rsidR="00D730F4" w:rsidRPr="00A60DD3">
        <w:rPr>
          <w:rFonts w:ascii="Times New Roman" w:hAnsi="Times New Roman" w:cs="Times New Roman"/>
          <w:b/>
          <w:color w:val="auto"/>
          <w:sz w:val="24"/>
          <w:szCs w:val="24"/>
        </w:rPr>
        <w:t>до 2</w:t>
      </w:r>
      <w:r w:rsidR="000F5DF2" w:rsidRPr="00A60DD3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D730F4" w:rsidRPr="00A60D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декабря 201</w:t>
      </w:r>
      <w:r w:rsidR="000F5DF2" w:rsidRPr="00A60DD3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7F356D" w:rsidRPr="00A60D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г.(включитель</w:t>
      </w:r>
      <w:r w:rsidR="000F5DF2" w:rsidRPr="00A60DD3">
        <w:rPr>
          <w:rFonts w:ascii="Times New Roman" w:hAnsi="Times New Roman" w:cs="Times New Roman"/>
          <w:b/>
          <w:color w:val="auto"/>
          <w:sz w:val="24"/>
          <w:szCs w:val="24"/>
        </w:rPr>
        <w:t>но</w:t>
      </w:r>
      <w:r w:rsidR="000F5DF2" w:rsidRPr="000F5DF2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0F5DF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084BE0" w:rsidRDefault="009E1B7D" w:rsidP="00084BE0">
      <w:pPr>
        <w:pStyle w:val="a6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6077A" w:rsidRPr="0036077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В теме отправления электронного письма с конкурсными материалами участник должен ук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зать: </w:t>
      </w:r>
      <w:r w:rsidR="000F5DF2" w:rsidRPr="000F5DF2">
        <w:rPr>
          <w:rFonts w:ascii="Times New Roman" w:hAnsi="Times New Roman" w:cs="Times New Roman"/>
          <w:b/>
          <w:color w:val="auto"/>
          <w:sz w:val="24"/>
          <w:szCs w:val="24"/>
        </w:rPr>
        <w:t>Наименование ОО</w:t>
      </w:r>
      <w:r w:rsidR="003C621C">
        <w:rPr>
          <w:rFonts w:ascii="Times New Roman" w:hAnsi="Times New Roman" w:cs="Times New Roman"/>
          <w:b/>
          <w:color w:val="auto"/>
          <w:sz w:val="24"/>
          <w:szCs w:val="24"/>
        </w:rPr>
        <w:t>_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Номинация</w:t>
      </w:r>
      <w:r w:rsidR="003C621C">
        <w:rPr>
          <w:rFonts w:ascii="Times New Roman" w:hAnsi="Times New Roman" w:cs="Times New Roman"/>
          <w:b/>
          <w:color w:val="auto"/>
          <w:sz w:val="24"/>
          <w:szCs w:val="24"/>
        </w:rPr>
        <w:t>_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Ф.И.О.</w:t>
      </w:r>
      <w:r w:rsidR="00666852"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681E44">
        <w:rPr>
          <w:rFonts w:ascii="Times New Roman" w:hAnsi="Times New Roman" w:cs="Times New Roman"/>
          <w:i/>
          <w:color w:val="auto"/>
          <w:sz w:val="24"/>
          <w:szCs w:val="24"/>
        </w:rPr>
        <w:t>н</w:t>
      </w:r>
      <w:r w:rsidR="00C9412F">
        <w:rPr>
          <w:rFonts w:ascii="Times New Roman" w:hAnsi="Times New Roman" w:cs="Times New Roman"/>
          <w:i/>
          <w:color w:val="auto"/>
          <w:sz w:val="24"/>
          <w:szCs w:val="24"/>
        </w:rPr>
        <w:t>апример</w:t>
      </w:r>
      <w:r w:rsidR="00666852" w:rsidRPr="00027F09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  <w:r w:rsidR="003B683C">
        <w:rPr>
          <w:rFonts w:ascii="Times New Roman" w:hAnsi="Times New Roman" w:cs="Times New Roman"/>
          <w:b/>
          <w:i/>
          <w:color w:val="auto"/>
          <w:sz w:val="24"/>
          <w:szCs w:val="24"/>
        </w:rPr>
        <w:t>МОУ «СОШ 1»</w:t>
      </w:r>
      <w:r w:rsidR="003C621C">
        <w:rPr>
          <w:rFonts w:ascii="Times New Roman" w:hAnsi="Times New Roman" w:cs="Times New Roman"/>
          <w:b/>
          <w:i/>
          <w:color w:val="auto"/>
          <w:sz w:val="24"/>
          <w:szCs w:val="24"/>
        </w:rPr>
        <w:t>_</w:t>
      </w:r>
      <w:r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«Молодые учителя»</w:t>
      </w:r>
      <w:r w:rsidR="003C621C">
        <w:rPr>
          <w:rFonts w:ascii="Times New Roman" w:hAnsi="Times New Roman" w:cs="Times New Roman"/>
          <w:b/>
          <w:i/>
          <w:color w:val="auto"/>
          <w:sz w:val="24"/>
          <w:szCs w:val="24"/>
        </w:rPr>
        <w:t>_</w:t>
      </w:r>
      <w:r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Иванова О.А.</w:t>
      </w:r>
      <w:r w:rsidR="00666852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)</w:t>
      </w:r>
    </w:p>
    <w:p w:rsidR="00E01242" w:rsidRPr="003C621C" w:rsidRDefault="009E1B7D" w:rsidP="009D6022">
      <w:pPr>
        <w:pStyle w:val="a6"/>
        <w:tabs>
          <w:tab w:val="left" w:pos="9166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0124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01242" w:rsidRPr="003C621C">
        <w:rPr>
          <w:rFonts w:ascii="Times New Roman" w:hAnsi="Times New Roman" w:cs="Times New Roman"/>
          <w:b/>
          <w:color w:val="auto"/>
          <w:sz w:val="24"/>
          <w:szCs w:val="24"/>
        </w:rPr>
        <w:t>Для участия в первом (заочном) туре предоставляют:</w:t>
      </w:r>
    </w:p>
    <w:p w:rsidR="00084BE0" w:rsidRPr="003C621C" w:rsidRDefault="00E01242" w:rsidP="009D6022">
      <w:pPr>
        <w:pStyle w:val="a6"/>
        <w:tabs>
          <w:tab w:val="left" w:pos="9166"/>
        </w:tabs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- в электронном</w:t>
      </w:r>
      <w:r w:rsidR="00084BE0"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письм</w:t>
      </w:r>
      <w:r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е </w:t>
      </w:r>
      <w:r w:rsidR="00084BE0"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следующие документы:</w:t>
      </w:r>
    </w:p>
    <w:p w:rsidR="00084BE0" w:rsidRPr="0085331F" w:rsidRDefault="00D92ED9" w:rsidP="00084BE0">
      <w:pPr>
        <w:pStyle w:val="a6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2A4118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представление Заявителя (П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риложение № 1) – </w:t>
      </w:r>
      <w:r w:rsidR="00084BE0" w:rsidRPr="0085331F">
        <w:rPr>
          <w:rFonts w:ascii="Times New Roman" w:hAnsi="Times New Roman" w:cs="Times New Roman"/>
          <w:b/>
          <w:i/>
          <w:color w:val="auto"/>
          <w:sz w:val="24"/>
          <w:szCs w:val="24"/>
        </w:rPr>
        <w:t>сканированный документ;</w:t>
      </w:r>
    </w:p>
    <w:p w:rsidR="00084BE0" w:rsidRPr="0085331F" w:rsidRDefault="00D92ED9" w:rsidP="00084BE0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 заявка </w:t>
      </w:r>
      <w:r w:rsidR="002A4118" w:rsidRPr="0085331F">
        <w:rPr>
          <w:rFonts w:ascii="Times New Roman" w:hAnsi="Times New Roman" w:cs="Times New Roman"/>
          <w:color w:val="auto"/>
          <w:sz w:val="24"/>
          <w:szCs w:val="24"/>
        </w:rPr>
        <w:t>участника</w:t>
      </w:r>
      <w:r w:rsidR="00DD607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2A4118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 (далее – Материалы) (П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риложение № 2) – </w:t>
      </w:r>
      <w:r w:rsidR="00084BE0" w:rsidRPr="00D92ED9">
        <w:rPr>
          <w:rFonts w:ascii="Times New Roman" w:hAnsi="Times New Roman" w:cs="Times New Roman"/>
          <w:b/>
          <w:i/>
          <w:color w:val="auto"/>
          <w:sz w:val="24"/>
          <w:szCs w:val="24"/>
        </w:rPr>
        <w:t>в формате документа Word</w:t>
      </w:r>
      <w:r w:rsidR="00084BE0" w:rsidRPr="0085331F">
        <w:rPr>
          <w:rFonts w:ascii="Times New Roman" w:hAnsi="Times New Roman" w:cs="Times New Roman"/>
          <w:b/>
          <w:i/>
          <w:color w:val="auto"/>
          <w:sz w:val="24"/>
          <w:szCs w:val="24"/>
        </w:rPr>
        <w:t>;</w:t>
      </w:r>
    </w:p>
    <w:p w:rsidR="00084BE0" w:rsidRPr="0085331F" w:rsidRDefault="00D92ED9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 обязательные приложения </w:t>
      </w:r>
      <w:r w:rsidR="002A4118" w:rsidRPr="0085331F">
        <w:rPr>
          <w:rFonts w:ascii="Times New Roman" w:hAnsi="Times New Roman" w:cs="Times New Roman"/>
          <w:color w:val="auto"/>
          <w:sz w:val="24"/>
          <w:szCs w:val="24"/>
        </w:rPr>
        <w:t>к заявке (П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>риложение № 3);</w:t>
      </w:r>
    </w:p>
    <w:p w:rsidR="009E1B7D" w:rsidRDefault="00D92ED9" w:rsidP="003B683C">
      <w:pPr>
        <w:pStyle w:val="a6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="002A4118" w:rsidRPr="0085331F">
        <w:rPr>
          <w:rFonts w:ascii="Times New Roman" w:hAnsi="Times New Roman" w:cs="Times New Roman"/>
          <w:color w:val="auto"/>
          <w:sz w:val="24"/>
          <w:szCs w:val="24"/>
        </w:rPr>
        <w:t>огласие на участие в конкурсе (П</w:t>
      </w:r>
      <w:r w:rsidR="00084BE0" w:rsidRPr="0085331F">
        <w:rPr>
          <w:rFonts w:ascii="Times New Roman" w:hAnsi="Times New Roman" w:cs="Times New Roman"/>
          <w:color w:val="auto"/>
          <w:sz w:val="24"/>
          <w:szCs w:val="24"/>
        </w:rPr>
        <w:t xml:space="preserve">риложение № 4)– </w:t>
      </w:r>
      <w:r w:rsidR="003B683C">
        <w:rPr>
          <w:rFonts w:ascii="Times New Roman" w:hAnsi="Times New Roman" w:cs="Times New Roman"/>
          <w:b/>
          <w:i/>
          <w:color w:val="auto"/>
          <w:sz w:val="24"/>
          <w:szCs w:val="24"/>
        </w:rPr>
        <w:t>сканированный документ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;</w:t>
      </w:r>
    </w:p>
    <w:p w:rsidR="00D92ED9" w:rsidRDefault="00D92ED9" w:rsidP="00D92ED9">
      <w:pPr>
        <w:pStyle w:val="a6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5) эссе (Приложение </w:t>
      </w:r>
      <w:r w:rsidR="00ED0562">
        <w:rPr>
          <w:rFonts w:ascii="Times New Roman" w:hAnsi="Times New Roman" w:cs="Times New Roman"/>
          <w:color w:val="auto"/>
          <w:sz w:val="24"/>
          <w:szCs w:val="24"/>
        </w:rPr>
        <w:t>2.1.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- </w:t>
      </w:r>
      <w:r w:rsidRPr="00D92ED9">
        <w:rPr>
          <w:rFonts w:ascii="Times New Roman" w:hAnsi="Times New Roman" w:cs="Times New Roman"/>
          <w:b/>
          <w:i/>
          <w:color w:val="auto"/>
          <w:sz w:val="24"/>
          <w:szCs w:val="24"/>
        </w:rPr>
        <w:t>в формате документа Word</w:t>
      </w:r>
      <w:r w:rsidR="00FC3D8F">
        <w:rPr>
          <w:rFonts w:ascii="Times New Roman" w:hAnsi="Times New Roman" w:cs="Times New Roman"/>
          <w:b/>
          <w:i/>
          <w:color w:val="auto"/>
          <w:sz w:val="24"/>
          <w:szCs w:val="24"/>
        </w:rPr>
        <w:t>;</w:t>
      </w:r>
    </w:p>
    <w:p w:rsidR="00544EC3" w:rsidRDefault="00E50A06" w:rsidP="00D92ED9">
      <w:pPr>
        <w:pStyle w:val="a6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A60DD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- </w:t>
      </w:r>
      <w:r w:rsidR="0044624A" w:rsidRPr="00A60DD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еженедельный</w:t>
      </w:r>
      <w:r w:rsidRPr="00A60DD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синквейн</w:t>
      </w:r>
      <w:r w:rsidRPr="00A60DD3">
        <w:rPr>
          <w:rFonts w:ascii="Times New Roman" w:hAnsi="Times New Roman" w:cs="Times New Roman"/>
          <w:color w:val="auto"/>
          <w:sz w:val="24"/>
          <w:szCs w:val="24"/>
        </w:rPr>
        <w:t>, опубликованны</w:t>
      </w:r>
      <w:r w:rsidR="0044624A" w:rsidRPr="00A60DD3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 на странице участника</w:t>
      </w:r>
      <w:r w:rsidR="0044624A"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 в социальной сети «Вконта</w:t>
      </w:r>
      <w:r w:rsidR="0044624A" w:rsidRPr="00A60DD3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44624A" w:rsidRPr="00A60DD3">
        <w:rPr>
          <w:rFonts w:ascii="Times New Roman" w:hAnsi="Times New Roman" w:cs="Times New Roman"/>
          <w:color w:val="auto"/>
          <w:sz w:val="24"/>
          <w:szCs w:val="24"/>
        </w:rPr>
        <w:t>те»</w:t>
      </w:r>
      <w:r w:rsidR="00544EC3" w:rsidRPr="00A60DD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DD6074" w:rsidRPr="00A60DD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544EC3" w:rsidRPr="00A60DD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C3D8F" w:rsidRDefault="00E50A06" w:rsidP="00D92ED9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- </w:t>
      </w:r>
      <w:r w:rsidR="00E01242" w:rsidRPr="003C621C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видеоролик</w:t>
      </w:r>
      <w:r w:rsidR="00E01242">
        <w:rPr>
          <w:rFonts w:ascii="Times New Roman" w:hAnsi="Times New Roman" w:cs="Times New Roman"/>
          <w:color w:val="auto"/>
          <w:sz w:val="24"/>
          <w:szCs w:val="24"/>
        </w:rPr>
        <w:t xml:space="preserve"> на тему «Почему бы я выбрал это учреждение»</w:t>
      </w:r>
      <w:r w:rsidR="00FC3D8F">
        <w:rPr>
          <w:rFonts w:ascii="Times New Roman" w:hAnsi="Times New Roman" w:cs="Times New Roman"/>
          <w:color w:val="auto"/>
          <w:sz w:val="24"/>
          <w:szCs w:val="24"/>
        </w:rPr>
        <w:t xml:space="preserve">, продолжительностью </w:t>
      </w:r>
      <w:r w:rsidR="00757D32">
        <w:rPr>
          <w:rFonts w:ascii="Times New Roman" w:hAnsi="Times New Roman" w:cs="Times New Roman"/>
          <w:color w:val="auto"/>
          <w:sz w:val="24"/>
          <w:szCs w:val="24"/>
        </w:rPr>
        <w:t xml:space="preserve">не более </w:t>
      </w:r>
      <w:r w:rsidR="00FC3D8F">
        <w:rPr>
          <w:rFonts w:ascii="Times New Roman" w:hAnsi="Times New Roman" w:cs="Times New Roman"/>
          <w:color w:val="auto"/>
          <w:sz w:val="24"/>
          <w:szCs w:val="24"/>
        </w:rPr>
        <w:t>4 м</w:t>
      </w:r>
      <w:r w:rsidR="00FC3D8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FC3D8F">
        <w:rPr>
          <w:rFonts w:ascii="Times New Roman" w:hAnsi="Times New Roman" w:cs="Times New Roman"/>
          <w:color w:val="auto"/>
          <w:sz w:val="24"/>
          <w:szCs w:val="24"/>
        </w:rPr>
        <w:t>нут</w:t>
      </w:r>
      <w:r w:rsidR="00544EC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DD607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544EC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="00FC3D8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074" w:rsidRDefault="00DD6074" w:rsidP="00D92ED9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*- наличие личного сайта участника обязательно.</w:t>
      </w:r>
    </w:p>
    <w:p w:rsidR="00544EC3" w:rsidRPr="00544EC3" w:rsidRDefault="00544EC3" w:rsidP="00544EC3">
      <w:pPr>
        <w:pStyle w:val="a6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60DD3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DD6074" w:rsidRPr="00A60DD3">
        <w:rPr>
          <w:rFonts w:ascii="Times New Roman" w:hAnsi="Times New Roman" w:cs="Times New Roman"/>
          <w:color w:val="auto"/>
          <w:sz w:val="24"/>
          <w:szCs w:val="24"/>
        </w:rPr>
        <w:t>*</w:t>
      </w:r>
      <w:r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>Каждый конкурсант с момента подачи заявки на участие в Конкурсе, еженедельно (в среду до 12.00 часов, включая каникулярное время) размещает на «стене» своей ст</w:t>
      </w:r>
      <w:r w:rsidR="007B24BD"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раницы синквейн под 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>хештегом #Педагогический_дебют_2020_Приба</w:t>
      </w:r>
      <w:r w:rsidR="007B24BD" w:rsidRPr="00A60DD3">
        <w:rPr>
          <w:rFonts w:ascii="Times New Roman" w:hAnsi="Times New Roman" w:cs="Times New Roman"/>
          <w:i/>
          <w:color w:val="auto"/>
          <w:sz w:val="24"/>
          <w:szCs w:val="24"/>
        </w:rPr>
        <w:t>йкальский_район. Темы синквейна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будут выклад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>ы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ваться в официальной группе «Вконтакте»  </w:t>
      </w:r>
      <w:r w:rsidR="007B24BD"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Организатора 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>Конкурса</w:t>
      </w:r>
      <w:r w:rsidR="007B24BD"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(ссылка: </w:t>
      </w:r>
      <w:hyperlink r:id="rId11" w:history="1"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</w:rPr>
          <w:t>http://</w:t>
        </w:r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vk</w:t>
        </w:r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</w:rPr>
          <w:t>.</w:t>
        </w:r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</w:rPr>
          <w:t>/</w:t>
        </w:r>
        <w:r w:rsidR="007B24BD" w:rsidRPr="00A60DD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ruoprib</w:t>
        </w:r>
      </w:hyperlink>
      <w:r w:rsidR="007B24BD"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)</w:t>
      </w:r>
      <w:r w:rsidRPr="00A60DD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каждый вторник в 12.00 часов.</w:t>
      </w:r>
    </w:p>
    <w:p w:rsidR="00FC3D8F" w:rsidRPr="007B24BD" w:rsidRDefault="00544EC3" w:rsidP="00FC3D8F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**</w:t>
      </w:r>
      <w:r w:rsidR="00DD6074">
        <w:rPr>
          <w:rFonts w:ascii="Times New Roman" w:hAnsi="Times New Roman" w:cs="Times New Roman"/>
          <w:color w:val="auto"/>
          <w:sz w:val="24"/>
          <w:szCs w:val="24"/>
        </w:rPr>
        <w:t>*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FC3D8F" w:rsidRPr="007B24BD">
        <w:rPr>
          <w:rFonts w:ascii="Times New Roman" w:hAnsi="Times New Roman" w:cs="Times New Roman"/>
          <w:i/>
          <w:color w:val="auto"/>
          <w:sz w:val="24"/>
          <w:szCs w:val="24"/>
        </w:rPr>
        <w:t>Видеоролик должен иметь качественное звучание и изображение.</w:t>
      </w:r>
      <w:r w:rsidR="00757D32" w:rsidRPr="007B24B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Не допускается наличие орфографических и пунктуационных ошибок.</w:t>
      </w:r>
      <w:r w:rsidR="00FC3D8F" w:rsidRPr="007B24B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Видеоролик загружается участниками Конкурса «на стену» в группе </w:t>
      </w:r>
      <w:r w:rsidR="00FC3D8F" w:rsidRPr="007B24BD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vk</w:t>
      </w:r>
      <w:r w:rsidR="00FC3D8F" w:rsidRPr="007B24B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Управления образования Прибайкальского района, находящуюся по адресу</w:t>
      </w:r>
      <w:hyperlink r:id="rId12" w:history="1"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</w:rPr>
          <w:t>http://</w:t>
        </w:r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vk</w:t>
        </w:r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</w:rPr>
          <w:t>.</w:t>
        </w:r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</w:rPr>
          <w:t>/</w:t>
        </w:r>
        <w:r w:rsidR="00FC3D8F" w:rsidRPr="00544EC3">
          <w:rPr>
            <w:rStyle w:val="af4"/>
            <w:rFonts w:ascii="Times New Roman" w:hAnsi="Times New Roman" w:cs="Times New Roman"/>
            <w:i/>
            <w:sz w:val="24"/>
            <w:szCs w:val="24"/>
            <w:lang w:val="en-US"/>
          </w:rPr>
          <w:t>ruoprib</w:t>
        </w:r>
      </w:hyperlink>
      <w:r w:rsidR="00FC3D8F" w:rsidRPr="007B24BD">
        <w:rPr>
          <w:i/>
          <w:color w:val="auto"/>
        </w:rPr>
        <w:t>.</w:t>
      </w:r>
      <w:r w:rsidR="00757D32" w:rsidRPr="007B24BD">
        <w:rPr>
          <w:rFonts w:ascii="Times New Roman" w:hAnsi="Times New Roman" w:cs="Times New Roman"/>
          <w:i/>
          <w:color w:val="auto"/>
          <w:sz w:val="24"/>
          <w:szCs w:val="24"/>
        </w:rPr>
        <w:t>В названии необходимо указать: «Наименование ОО, номинацию, ФИО».</w:t>
      </w:r>
      <w:r w:rsidR="007B24B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Содержанием видеоролика надо убедить зрителей в том, почему надо выбрать для ребенка именно ваше образовательное учреждение.</w:t>
      </w:r>
    </w:p>
    <w:p w:rsidR="00084BE0" w:rsidRPr="00027F09" w:rsidRDefault="0066685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0124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84BE0" w:rsidRPr="003C621C">
        <w:rPr>
          <w:rFonts w:ascii="Times New Roman" w:hAnsi="Times New Roman" w:cs="Times New Roman"/>
          <w:b/>
          <w:color w:val="auto"/>
          <w:sz w:val="24"/>
          <w:szCs w:val="24"/>
        </w:rPr>
        <w:t>Обязательные приложения</w:t>
      </w:r>
      <w:r w:rsidR="00C50145" w:rsidRPr="003C62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участников </w:t>
      </w:r>
      <w:r w:rsidR="00AD384C" w:rsidRPr="003C621C">
        <w:rPr>
          <w:rFonts w:ascii="Times New Roman" w:hAnsi="Times New Roman" w:cs="Times New Roman"/>
          <w:b/>
          <w:color w:val="auto"/>
          <w:sz w:val="24"/>
          <w:szCs w:val="24"/>
        </w:rPr>
        <w:t>первого</w:t>
      </w:r>
      <w:r w:rsidR="00C50145" w:rsidRPr="003C62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(заочного) этапа</w:t>
      </w:r>
      <w:r w:rsidR="00304BE2" w:rsidRPr="003C621C">
        <w:rPr>
          <w:rFonts w:ascii="Times New Roman" w:hAnsi="Times New Roman" w:cs="Times New Roman"/>
          <w:b/>
          <w:color w:val="auto"/>
          <w:sz w:val="24"/>
          <w:szCs w:val="24"/>
        </w:rPr>
        <w:t>конкурса</w:t>
      </w:r>
      <w:r w:rsidR="00C50145" w:rsidRPr="003C621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084BE0" w:rsidRPr="00C73741" w:rsidRDefault="00F66135" w:rsidP="0038208F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Цветная фотография</w:t>
      </w:r>
      <w:r w:rsidR="00084BE0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(ПОРТРЕТ </w:t>
      </w:r>
      <w:r w:rsidR="00084BE0" w:rsidRPr="0085331F">
        <w:rPr>
          <w:rFonts w:ascii="Times New Roman" w:hAnsi="Times New Roman" w:cs="Times New Roman"/>
          <w:b/>
          <w:i/>
          <w:color w:val="auto"/>
          <w:sz w:val="24"/>
          <w:szCs w:val="24"/>
        </w:rPr>
        <w:t>для официальных документов</w:t>
      </w:r>
      <w:r w:rsidR="00084BE0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) </w:t>
      </w:r>
      <w:r w:rsidR="00084BE0" w:rsidRPr="00C73741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предоставляется в формате *jpg, с разрешением 300 точек на дюйм, без уменьшения исходного размера; </w:t>
      </w:r>
    </w:p>
    <w:p w:rsidR="00666852" w:rsidRPr="00027F09" w:rsidRDefault="00666852" w:rsidP="0038208F">
      <w:pPr>
        <w:pStyle w:val="a6"/>
        <w:numPr>
          <w:ilvl w:val="0"/>
          <w:numId w:val="29"/>
        </w:numPr>
        <w:tabs>
          <w:tab w:val="left" w:pos="709"/>
          <w:tab w:val="left" w:pos="851"/>
        </w:tabs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Образовательный проект</w:t>
      </w:r>
      <w:r w:rsidR="00F66135" w:rsidRPr="00027F09">
        <w:rPr>
          <w:rFonts w:ascii="Times New Roman" w:hAnsi="Times New Roman" w:cs="Times New Roman"/>
          <w:b/>
          <w:color w:val="auto"/>
          <w:sz w:val="24"/>
          <w:szCs w:val="24"/>
        </w:rPr>
        <w:t>– для</w:t>
      </w:r>
      <w:r w:rsidR="0085331F" w:rsidRPr="00027F09">
        <w:rPr>
          <w:rFonts w:ascii="Times New Roman" w:hAnsi="Times New Roman" w:cs="Times New Roman"/>
          <w:b/>
          <w:color w:val="auto"/>
          <w:sz w:val="24"/>
          <w:szCs w:val="24"/>
        </w:rPr>
        <w:t>участников всех</w:t>
      </w:r>
      <w:r w:rsidR="00F66135"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номинаций</w:t>
      </w:r>
      <w:r w:rsidR="004326F3" w:rsidRPr="00027F09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084BE0" w:rsidRDefault="00666852" w:rsidP="00886170">
      <w:pPr>
        <w:pStyle w:val="a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30DA7">
        <w:rPr>
          <w:rFonts w:ascii="Times New Roman" w:hAnsi="Times New Roman" w:cs="Times New Roman"/>
          <w:color w:val="auto"/>
          <w:sz w:val="24"/>
          <w:szCs w:val="24"/>
        </w:rPr>
        <w:t>Тема</w:t>
      </w:r>
      <w:r w:rsidR="0085331F" w:rsidRPr="00330DA7">
        <w:rPr>
          <w:rFonts w:ascii="Times New Roman" w:hAnsi="Times New Roman" w:cs="Times New Roman"/>
          <w:color w:val="auto"/>
          <w:sz w:val="24"/>
          <w:szCs w:val="24"/>
        </w:rPr>
        <w:t>тика</w:t>
      </w:r>
      <w:r w:rsidR="007060C4" w:rsidRPr="00330DA7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330DA7">
        <w:rPr>
          <w:rFonts w:ascii="Times New Roman" w:hAnsi="Times New Roman" w:cs="Times New Roman"/>
          <w:color w:val="auto"/>
          <w:sz w:val="24"/>
          <w:szCs w:val="24"/>
        </w:rPr>
        <w:t>бр</w:t>
      </w:r>
      <w:r w:rsidR="0085331F" w:rsidRPr="00330DA7">
        <w:rPr>
          <w:rFonts w:ascii="Times New Roman" w:hAnsi="Times New Roman" w:cs="Times New Roman"/>
          <w:color w:val="auto"/>
          <w:sz w:val="24"/>
          <w:szCs w:val="24"/>
        </w:rPr>
        <w:t xml:space="preserve">азовательного проекта Конкурса </w:t>
      </w:r>
      <w:r w:rsidR="0081471B" w:rsidRPr="00330DA7">
        <w:rPr>
          <w:rFonts w:ascii="Times New Roman" w:hAnsi="Times New Roman" w:cs="Times New Roman"/>
          <w:color w:val="auto"/>
          <w:sz w:val="24"/>
          <w:szCs w:val="24"/>
        </w:rPr>
        <w:t>2020</w:t>
      </w:r>
      <w:r w:rsidRPr="00330DA7">
        <w:rPr>
          <w:rFonts w:ascii="Times New Roman" w:hAnsi="Times New Roman" w:cs="Times New Roman"/>
          <w:color w:val="auto"/>
          <w:sz w:val="24"/>
          <w:szCs w:val="24"/>
        </w:rPr>
        <w:t xml:space="preserve"> года: </w:t>
      </w:r>
      <w:r w:rsidRPr="00330D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ГОД </w:t>
      </w:r>
      <w:r w:rsidR="0081471B" w:rsidRPr="00330D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ПАМЯТИ И СЛАВЫ </w:t>
      </w:r>
      <w:r w:rsidR="007060C4" w:rsidRPr="00330DA7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>Указ През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дента РФ от </w:t>
      </w:r>
      <w:r w:rsidR="00330DA7" w:rsidRPr="00330DA7">
        <w:rPr>
          <w:rFonts w:ascii="Times New Roman" w:hAnsi="Times New Roman" w:cs="Times New Roman"/>
          <w:i/>
          <w:color w:val="auto"/>
          <w:sz w:val="24"/>
          <w:szCs w:val="24"/>
        </w:rPr>
        <w:t>0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>8.0</w:t>
      </w:r>
      <w:r w:rsidR="00330DA7" w:rsidRPr="00330DA7">
        <w:rPr>
          <w:rFonts w:ascii="Times New Roman" w:hAnsi="Times New Roman" w:cs="Times New Roman"/>
          <w:i/>
          <w:color w:val="auto"/>
          <w:sz w:val="24"/>
          <w:szCs w:val="24"/>
        </w:rPr>
        <w:t>7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>.201</w:t>
      </w:r>
      <w:r w:rsidR="00330DA7" w:rsidRPr="00330DA7">
        <w:rPr>
          <w:rFonts w:ascii="Times New Roman" w:hAnsi="Times New Roman" w:cs="Times New Roman"/>
          <w:i/>
          <w:color w:val="auto"/>
          <w:sz w:val="24"/>
          <w:szCs w:val="24"/>
        </w:rPr>
        <w:t>9 № 327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г. «</w:t>
      </w:r>
      <w:r w:rsidR="0085331F" w:rsidRPr="00330DA7">
        <w:rPr>
          <w:rFonts w:ascii="Times New Roman" w:hAnsi="Times New Roman" w:cs="Times New Roman"/>
          <w:i/>
          <w:color w:val="auto"/>
          <w:sz w:val="24"/>
          <w:szCs w:val="24"/>
        </w:rPr>
        <w:t>О проведении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 Российской Федерации Года </w:t>
      </w:r>
      <w:r w:rsidR="00330DA7" w:rsidRPr="00330DA7">
        <w:rPr>
          <w:rFonts w:ascii="Times New Roman" w:hAnsi="Times New Roman" w:cs="Times New Roman"/>
          <w:i/>
          <w:color w:val="auto"/>
          <w:sz w:val="24"/>
          <w:szCs w:val="24"/>
        </w:rPr>
        <w:t>памяти и славы</w:t>
      </w:r>
      <w:r w:rsidR="000F6D47" w:rsidRPr="00330DA7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="000F6D47" w:rsidRPr="00330DA7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C73741" w:rsidRDefault="00666852" w:rsidP="003B683C">
      <w:pPr>
        <w:pStyle w:val="a6"/>
        <w:numPr>
          <w:ilvl w:val="0"/>
          <w:numId w:val="44"/>
        </w:numPr>
        <w:ind w:left="1134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Р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азработка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учебного или внеклассного 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заняти</w:t>
      </w:r>
      <w:r w:rsidR="0060236C" w:rsidRPr="00027F09">
        <w:rPr>
          <w:rFonts w:ascii="Times New Roman" w:hAnsi="Times New Roman" w:cs="Times New Roman"/>
          <w:b/>
          <w:color w:val="auto"/>
          <w:sz w:val="24"/>
          <w:szCs w:val="24"/>
        </w:rPr>
        <w:t>я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с применением </w:t>
      </w:r>
      <w:r w:rsidR="006F6B2F" w:rsidRPr="00027F09">
        <w:rPr>
          <w:rFonts w:ascii="Times New Roman" w:hAnsi="Times New Roman" w:cs="Times New Roman"/>
          <w:b/>
          <w:color w:val="auto"/>
          <w:sz w:val="24"/>
          <w:szCs w:val="24"/>
        </w:rPr>
        <w:t>современных гадж</w:t>
      </w:r>
      <w:r w:rsidR="006F6B2F" w:rsidRPr="00027F09"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r w:rsidR="006F6B2F" w:rsidRPr="00027F09">
        <w:rPr>
          <w:rFonts w:ascii="Times New Roman" w:hAnsi="Times New Roman" w:cs="Times New Roman"/>
          <w:b/>
          <w:color w:val="auto"/>
          <w:sz w:val="24"/>
          <w:szCs w:val="24"/>
        </w:rPr>
        <w:t>тов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(по выбору участника Конкурса) – для 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 xml:space="preserve">всех </w:t>
      </w:r>
      <w:r w:rsidR="00084BE0" w:rsidRPr="009C402F">
        <w:rPr>
          <w:rFonts w:ascii="Times New Roman" w:hAnsi="Times New Roman" w:cs="Times New Roman"/>
          <w:color w:val="auto"/>
          <w:sz w:val="24"/>
          <w:szCs w:val="24"/>
        </w:rPr>
        <w:t>номинаций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D0562" w:rsidRDefault="00757D32" w:rsidP="00084BE0">
      <w:pPr>
        <w:pStyle w:val="a6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5.5</w:t>
      </w:r>
      <w:r w:rsidR="00636C72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  <w:r w:rsidR="00BC22D7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Темы </w:t>
      </w:r>
      <w:r w:rsidR="00ED2B10" w:rsidRPr="00027F0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Эсс</w:t>
      </w:r>
      <w:r w:rsidR="0053797E" w:rsidRPr="00027F0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е (для всех номинаций)</w:t>
      </w:r>
      <w:r w:rsidR="00ED0562">
        <w:rPr>
          <w:rFonts w:ascii="Times New Roman" w:hAnsi="Times New Roman" w:cs="Times New Roman"/>
          <w:color w:val="auto"/>
          <w:spacing w:val="-2"/>
          <w:sz w:val="24"/>
          <w:szCs w:val="24"/>
        </w:rPr>
        <w:t>в Приложении 2.1. к Порядку проведения Конкурса.</w:t>
      </w:r>
    </w:p>
    <w:p w:rsidR="00BC22D7" w:rsidRPr="00027F09" w:rsidRDefault="00ED0562" w:rsidP="00084BE0">
      <w:pPr>
        <w:pStyle w:val="a6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5.6. Т</w:t>
      </w:r>
      <w:r w:rsidR="00BC22D7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ребования к оформле</w:t>
      </w:r>
      <w:r w:rsidR="009D259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нию всех конкурсных документов </w:t>
      </w:r>
      <w:r w:rsidR="00636C72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смотреть</w:t>
      </w:r>
      <w:r w:rsidR="00BC22D7" w:rsidRPr="00027F09">
        <w:rPr>
          <w:rFonts w:ascii="Times New Roman" w:hAnsi="Times New Roman" w:cs="Times New Roman"/>
          <w:b/>
          <w:i/>
          <w:color w:val="auto"/>
          <w:spacing w:val="-2"/>
          <w:sz w:val="24"/>
          <w:szCs w:val="24"/>
        </w:rPr>
        <w:t xml:space="preserve">в </w:t>
      </w:r>
      <w:r w:rsidR="006F1BC6">
        <w:rPr>
          <w:rFonts w:ascii="Times New Roman" w:hAnsi="Times New Roman" w:cs="Times New Roman"/>
          <w:b/>
          <w:i/>
          <w:color w:val="auto"/>
          <w:spacing w:val="-2"/>
          <w:sz w:val="24"/>
          <w:szCs w:val="24"/>
        </w:rPr>
        <w:t>Прило</w:t>
      </w:r>
      <w:r w:rsidR="00BC22D7" w:rsidRPr="00027F09">
        <w:rPr>
          <w:rFonts w:ascii="Times New Roman" w:hAnsi="Times New Roman" w:cs="Times New Roman"/>
          <w:b/>
          <w:i/>
          <w:color w:val="auto"/>
          <w:spacing w:val="-2"/>
          <w:sz w:val="24"/>
          <w:szCs w:val="24"/>
        </w:rPr>
        <w:t xml:space="preserve">жении </w:t>
      </w:r>
      <w:r>
        <w:rPr>
          <w:rFonts w:ascii="Times New Roman" w:hAnsi="Times New Roman" w:cs="Times New Roman"/>
          <w:b/>
          <w:i/>
          <w:color w:val="auto"/>
          <w:spacing w:val="-2"/>
          <w:sz w:val="24"/>
          <w:szCs w:val="24"/>
        </w:rPr>
        <w:t>3</w:t>
      </w:r>
      <w:r w:rsidR="00BC22D7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к Порядку проведения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К</w:t>
      </w:r>
      <w:r w:rsidR="00BC22D7" w:rsidRPr="00027F09">
        <w:rPr>
          <w:rFonts w:ascii="Times New Roman" w:hAnsi="Times New Roman" w:cs="Times New Roman"/>
          <w:color w:val="auto"/>
          <w:spacing w:val="-2"/>
          <w:sz w:val="24"/>
          <w:szCs w:val="24"/>
        </w:rPr>
        <w:t>онкурса.</w:t>
      </w:r>
    </w:p>
    <w:p w:rsidR="00084BE0" w:rsidRPr="00027F09" w:rsidRDefault="00ED056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5.7</w:t>
      </w:r>
      <w:r w:rsidR="00636C72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Материалы, представленные на Конкурс, </w:t>
      </w:r>
      <w:r w:rsidR="00084BE0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не рецензируются и не возвращаются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 Материалы, отправленные после указанного срока подачи или не отвечающие конкурсным требованиям оформл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ния и содержания, экспертами не рассматриваются и автору не возвращаются.</w:t>
      </w:r>
    </w:p>
    <w:p w:rsidR="005E2F8F" w:rsidRDefault="00ED0562" w:rsidP="00084BE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5.8</w:t>
      </w:r>
      <w:r w:rsidR="00636C72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13609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Информация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об итогах рассмотрения конкурсных материалов </w:t>
      </w:r>
      <w:r w:rsidR="00853EC5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213609" w:rsidRPr="00027F09">
        <w:rPr>
          <w:rFonts w:ascii="Times New Roman" w:hAnsi="Times New Roman" w:cs="Times New Roman"/>
          <w:color w:val="auto"/>
          <w:sz w:val="24"/>
          <w:szCs w:val="24"/>
        </w:rPr>
        <w:t>результат</w:t>
      </w:r>
      <w:r w:rsidR="00F27B4D" w:rsidRPr="00027F09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AD384C" w:rsidRPr="00027F09">
        <w:rPr>
          <w:rFonts w:ascii="Times New Roman" w:hAnsi="Times New Roman" w:cs="Times New Roman"/>
          <w:color w:val="auto"/>
          <w:sz w:val="24"/>
          <w:szCs w:val="24"/>
        </w:rPr>
        <w:t>первого</w:t>
      </w:r>
      <w:r w:rsidR="00213609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(заочного)  этапа конкурса</w:t>
      </w:r>
      <w:r w:rsidR="005612E8" w:rsidRPr="00027F0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36C72" w:rsidRPr="00027F09">
        <w:rPr>
          <w:rFonts w:ascii="Times New Roman" w:hAnsi="Times New Roman" w:cs="Times New Roman"/>
          <w:color w:val="auto"/>
          <w:sz w:val="24"/>
          <w:szCs w:val="24"/>
        </w:rPr>
        <w:t>размещается</w:t>
      </w:r>
      <w:r w:rsidR="00DD187B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на сайт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 xml:space="preserve">ах </w:t>
      </w:r>
      <w:hyperlink r:id="rId13" w:history="1">
        <w:r w:rsidR="006F1BC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https://ruoprib.profiedu.ru/</w:t>
        </w:r>
      </w:hyperlink>
      <w:r w:rsidR="006F1BC6" w:rsidRPr="006418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F1BC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https://vk.com/ruoprib</w:t>
        </w:r>
      </w:hyperlink>
      <w:r w:rsidR="006F1BC6">
        <w:rPr>
          <w:rFonts w:ascii="Times New Roman" w:hAnsi="Times New Roman" w:cs="Times New Roman"/>
          <w:sz w:val="28"/>
          <w:szCs w:val="28"/>
        </w:rPr>
        <w:t>.</w:t>
      </w:r>
    </w:p>
    <w:p w:rsidR="00084BE0" w:rsidRPr="00027F09" w:rsidRDefault="00636C7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D0562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Автор материалов, представленных на </w:t>
      </w:r>
      <w:r w:rsidR="00C9412F" w:rsidRPr="00027F09">
        <w:rPr>
          <w:rFonts w:ascii="Times New Roman" w:hAnsi="Times New Roman" w:cs="Times New Roman"/>
          <w:color w:val="auto"/>
          <w:sz w:val="24"/>
          <w:szCs w:val="24"/>
        </w:rPr>
        <w:t>Конкурс, обязан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гарантировать соблюдение авторских прав при их подготовке.</w:t>
      </w:r>
    </w:p>
    <w:p w:rsidR="005E2F8F" w:rsidRPr="00027F09" w:rsidRDefault="00ED0562" w:rsidP="0085331F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5.10</w:t>
      </w:r>
      <w:r w:rsidR="00636C72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Представляя ма</w:t>
      </w:r>
      <w:r w:rsidR="00AD41C5" w:rsidRPr="00027F09">
        <w:rPr>
          <w:rFonts w:ascii="Times New Roman" w:hAnsi="Times New Roman" w:cs="Times New Roman"/>
          <w:color w:val="auto"/>
          <w:sz w:val="24"/>
          <w:szCs w:val="24"/>
        </w:rPr>
        <w:t>териалы и согласие на участие (</w:t>
      </w:r>
      <w:r w:rsidR="00AD41C5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Приложение </w:t>
      </w:r>
      <w:r w:rsidR="00084BE0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4)</w:t>
      </w:r>
      <w:r w:rsidR="00BA51A7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в О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ргкомитет</w:t>
      </w:r>
      <w:r w:rsidR="00ED580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автор соглаш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ется на использование персональных данных членами Оргкомитета и Жюри для целей Конкурса.</w:t>
      </w:r>
    </w:p>
    <w:p w:rsidR="00ED0562" w:rsidRDefault="00636C7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="00ED056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 Консультации по вопросам участия в конкурсе пр</w:t>
      </w:r>
      <w:r w:rsidR="006C68D2" w:rsidRPr="00027F09">
        <w:rPr>
          <w:rFonts w:ascii="Times New Roman" w:hAnsi="Times New Roman" w:cs="Times New Roman"/>
          <w:color w:val="auto"/>
          <w:sz w:val="24"/>
          <w:szCs w:val="24"/>
        </w:rPr>
        <w:t>оводятся</w:t>
      </w:r>
      <w:r w:rsidR="00ED056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D0562" w:rsidRPr="00ED0562" w:rsidRDefault="006C68D2" w:rsidP="00ED0562">
      <w:pPr>
        <w:pStyle w:val="a6"/>
        <w:numPr>
          <w:ilvl w:val="0"/>
          <w:numId w:val="4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ED0562">
        <w:rPr>
          <w:rFonts w:ascii="Times New Roman" w:hAnsi="Times New Roman" w:cs="Times New Roman"/>
          <w:color w:val="auto"/>
          <w:sz w:val="24"/>
          <w:szCs w:val="24"/>
        </w:rPr>
        <w:t xml:space="preserve"> телефону: 51-0-30 (Зимирева Виктория Константиновна);</w:t>
      </w:r>
    </w:p>
    <w:p w:rsidR="00ED0562" w:rsidRPr="00ED0562" w:rsidRDefault="00ED0562" w:rsidP="00ED0562">
      <w:pPr>
        <w:pStyle w:val="a6"/>
        <w:numPr>
          <w:ilvl w:val="0"/>
          <w:numId w:val="44"/>
        </w:numPr>
        <w:rPr>
          <w:rStyle w:val="af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6C68D2" w:rsidRPr="00027F09">
        <w:rPr>
          <w:rFonts w:ascii="Times New Roman" w:hAnsi="Times New Roman" w:cs="Times New Roman"/>
          <w:color w:val="auto"/>
          <w:sz w:val="24"/>
          <w:szCs w:val="24"/>
        </w:rPr>
        <w:t>е-mail:</w:t>
      </w:r>
      <w:hyperlink r:id="rId15" w:history="1">
        <w:r w:rsidR="006F1BC6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vika</w:t>
        </w:r>
        <w:r w:rsidR="006F1BC6" w:rsidRPr="00695066">
          <w:rPr>
            <w:rStyle w:val="af4"/>
            <w:rFonts w:ascii="Times New Roman" w:hAnsi="Times New Roman" w:cs="Times New Roman"/>
            <w:sz w:val="24"/>
            <w:szCs w:val="24"/>
          </w:rPr>
          <w:t>87.88@</w:t>
        </w:r>
        <w:r w:rsidR="006F1BC6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F1BC6" w:rsidRPr="00695066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6F1BC6" w:rsidRPr="0069506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f4"/>
          <w:rFonts w:ascii="Times New Roman" w:hAnsi="Times New Roman" w:cs="Times New Roman"/>
          <w:sz w:val="24"/>
          <w:szCs w:val="24"/>
        </w:rPr>
        <w:t>;</w:t>
      </w:r>
    </w:p>
    <w:p w:rsidR="00084BE0" w:rsidRPr="006F1BC6" w:rsidRDefault="00983407" w:rsidP="00ED0562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а также размещ</w:t>
      </w:r>
      <w:r w:rsidR="00300D53" w:rsidRPr="00027F0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="00300D53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на сайтах:</w:t>
      </w:r>
      <w:hyperlink r:id="rId16" w:history="1">
        <w:r w:rsidR="006F1BC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https://ruoprib.profiedu.ru/</w:t>
        </w:r>
      </w:hyperlink>
      <w:r w:rsidR="006F1BC6" w:rsidRPr="006418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6F1BC6" w:rsidRPr="00641856">
          <w:rPr>
            <w:rStyle w:val="af4"/>
            <w:rFonts w:ascii="Times New Roman" w:hAnsi="Times New Roman" w:cs="Times New Roman"/>
            <w:sz w:val="28"/>
            <w:szCs w:val="28"/>
          </w:rPr>
          <w:t>https://vk.com/ruoprib</w:t>
        </w:r>
      </w:hyperlink>
      <w:r w:rsidR="006F1BC6" w:rsidRPr="006F1BC6">
        <w:rPr>
          <w:rFonts w:ascii="Times New Roman" w:hAnsi="Times New Roman" w:cs="Times New Roman"/>
          <w:sz w:val="28"/>
          <w:szCs w:val="28"/>
        </w:rPr>
        <w:t>.</w:t>
      </w:r>
    </w:p>
    <w:p w:rsidR="00084BE0" w:rsidRPr="00027F09" w:rsidRDefault="00636C72" w:rsidP="00084BE0">
      <w:pPr>
        <w:pStyle w:val="a8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 Регламент проведения конкурса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и критерии оценивания</w:t>
      </w:r>
    </w:p>
    <w:p w:rsidR="005E2F8F" w:rsidRPr="00DF0323" w:rsidRDefault="00636C7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9D2597" w:rsidRPr="00DF0323">
        <w:rPr>
          <w:rFonts w:ascii="Times New Roman" w:hAnsi="Times New Roman" w:cs="Times New Roman"/>
          <w:color w:val="auto"/>
          <w:sz w:val="24"/>
          <w:szCs w:val="24"/>
        </w:rPr>
        <w:t>Обязательным ус</w:t>
      </w:r>
      <w:r w:rsidR="0038208F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ловием участия в Конкурсе является представление </w:t>
      </w:r>
      <w:r w:rsidR="00084BE0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 в</w:t>
      </w:r>
      <w:r w:rsidR="00EF3930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="00084BE0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ргкомитет </w:t>
      </w:r>
      <w:r w:rsidR="0038208F" w:rsidRPr="00DF0323">
        <w:rPr>
          <w:rFonts w:ascii="Times New Roman" w:hAnsi="Times New Roman" w:cs="Times New Roman"/>
          <w:color w:val="auto"/>
          <w:sz w:val="24"/>
          <w:szCs w:val="24"/>
        </w:rPr>
        <w:t>полного</w:t>
      </w:r>
      <w:r w:rsidR="00084BE0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 пакет</w:t>
      </w:r>
      <w:r w:rsidR="0038208F" w:rsidRPr="00DF0323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4BE0" w:rsidRPr="00DF0323">
        <w:rPr>
          <w:rFonts w:ascii="Times New Roman" w:hAnsi="Times New Roman" w:cs="Times New Roman"/>
          <w:color w:val="auto"/>
          <w:sz w:val="24"/>
          <w:szCs w:val="24"/>
        </w:rPr>
        <w:t xml:space="preserve"> документов (</w:t>
      </w:r>
      <w:r w:rsidR="0070022C" w:rsidRPr="00DF032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см.раздел </w:t>
      </w:r>
      <w:r w:rsidR="0038208F" w:rsidRPr="00DF0323">
        <w:rPr>
          <w:rFonts w:ascii="Times New Roman" w:hAnsi="Times New Roman" w:cs="Times New Roman"/>
          <w:b/>
          <w:i/>
          <w:color w:val="auto"/>
          <w:sz w:val="24"/>
          <w:szCs w:val="24"/>
        </w:rPr>
        <w:t>5</w:t>
      </w:r>
      <w:r w:rsidR="0064091A" w:rsidRPr="00DF0323">
        <w:rPr>
          <w:rFonts w:ascii="Times New Roman" w:hAnsi="Times New Roman" w:cs="Times New Roman"/>
          <w:color w:val="auto"/>
          <w:sz w:val="24"/>
          <w:szCs w:val="24"/>
        </w:rPr>
        <w:t>настоящего Порядка</w:t>
      </w:r>
      <w:r w:rsidR="0070022C" w:rsidRPr="00DF0323">
        <w:rPr>
          <w:rFonts w:ascii="Times New Roman" w:hAnsi="Times New Roman" w:cs="Times New Roman"/>
          <w:b/>
          <w:i/>
          <w:color w:val="auto"/>
          <w:sz w:val="24"/>
          <w:szCs w:val="24"/>
        </w:rPr>
        <w:t>«Получение статуса конкурсанта»</w:t>
      </w:r>
      <w:r w:rsidR="00084BE0" w:rsidRPr="00DF0323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084BE0" w:rsidRPr="00027F09" w:rsidRDefault="00636C72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Этапы проведения Конкурса</w:t>
      </w:r>
      <w:r w:rsidR="00084BE0" w:rsidRPr="003C62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084BE0" w:rsidRPr="006F1BC6" w:rsidRDefault="00084BE0" w:rsidP="006F1BC6">
      <w:pPr>
        <w:pStyle w:val="a6"/>
        <w:numPr>
          <w:ilvl w:val="0"/>
          <w:numId w:val="4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>первый (заочный) этап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— экспертиза документов участников конкурса</w:t>
      </w:r>
      <w:r w:rsidR="006A4B05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6A4B05" w:rsidRPr="006F1BC6">
        <w:rPr>
          <w:rFonts w:ascii="Times New Roman" w:hAnsi="Times New Roman" w:cs="Times New Roman"/>
          <w:color w:val="auto"/>
          <w:sz w:val="24"/>
          <w:szCs w:val="24"/>
        </w:rPr>
        <w:t xml:space="preserve"> декабря 201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A4B05" w:rsidRPr="006F1BC6">
        <w:rPr>
          <w:rFonts w:ascii="Times New Roman" w:hAnsi="Times New Roman" w:cs="Times New Roman"/>
          <w:color w:val="auto"/>
          <w:sz w:val="24"/>
          <w:szCs w:val="24"/>
        </w:rPr>
        <w:t xml:space="preserve"> года – 1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7января</w:t>
      </w:r>
      <w:r w:rsidR="006A4B05" w:rsidRPr="006F1BC6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6A4B05" w:rsidRPr="006F1BC6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  <w:r w:rsidR="00155BA0" w:rsidRPr="006F1BC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E432B" w:rsidRPr="00027F09" w:rsidRDefault="00155BA0" w:rsidP="009D2597">
      <w:pPr>
        <w:pStyle w:val="a6"/>
        <w:numPr>
          <w:ilvl w:val="0"/>
          <w:numId w:val="4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>второй этап (очный)</w:t>
      </w:r>
      <w:r w:rsidR="007060C4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— </w:t>
      </w:r>
      <w:r w:rsidR="006F1BC6">
        <w:rPr>
          <w:rFonts w:ascii="Times New Roman" w:hAnsi="Times New Roman" w:cs="Times New Roman"/>
          <w:color w:val="auto"/>
          <w:sz w:val="24"/>
          <w:szCs w:val="24"/>
        </w:rPr>
        <w:t xml:space="preserve">23 января 2020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года.</w:t>
      </w:r>
    </w:p>
    <w:p w:rsidR="005322D0" w:rsidRPr="00DD6074" w:rsidRDefault="00636C72" w:rsidP="00084BE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7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84BE0" w:rsidRPr="00DD6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5322D0" w:rsidRPr="00DD6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Экспертиза</w:t>
      </w:r>
      <w:r w:rsidR="009F31B6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</w:t>
      </w:r>
      <w:r w:rsidR="005322D0" w:rsidRPr="00DD6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конкурса </w:t>
      </w:r>
      <w:r w:rsidR="005322D0" w:rsidRPr="00DD6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="00084BE0" w:rsidRPr="00DD6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="00CA7834" w:rsidRPr="00DD6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первом </w:t>
      </w:r>
      <w:r w:rsidR="00084BE0" w:rsidRPr="00DD6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(заочном) этапе</w:t>
      </w:r>
      <w:r w:rsidR="007060C4" w:rsidRPr="00DD60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4BE0" w:rsidRPr="003C621C" w:rsidRDefault="007060C4" w:rsidP="00084BE0">
      <w:pPr>
        <w:pStyle w:val="a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Критерии оценивания:</w:t>
      </w:r>
    </w:p>
    <w:p w:rsidR="00084BE0" w:rsidRPr="00027F09" w:rsidRDefault="00084BE0" w:rsidP="00C73741">
      <w:pPr>
        <w:pStyle w:val="a6"/>
        <w:numPr>
          <w:ilvl w:val="0"/>
          <w:numId w:val="3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Культура оформления документов.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Максимальное количество баллов</w:t>
      </w:r>
      <w:r w:rsidRPr="00027F09">
        <w:rPr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 xml:space="preserve"> – 10.</w:t>
      </w:r>
    </w:p>
    <w:p w:rsidR="00084BE0" w:rsidRPr="00C73741" w:rsidRDefault="00084BE0" w:rsidP="00C73741">
      <w:pPr>
        <w:pStyle w:val="a6"/>
        <w:numPr>
          <w:ilvl w:val="0"/>
          <w:numId w:val="3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Экспертиза </w:t>
      </w:r>
      <w:r w:rsidR="002015A3" w:rsidRPr="003C621C">
        <w:rPr>
          <w:rFonts w:ascii="Times New Roman" w:hAnsi="Times New Roman" w:cs="Times New Roman"/>
          <w:b/>
          <w:color w:val="auto"/>
          <w:sz w:val="24"/>
          <w:szCs w:val="24"/>
        </w:rPr>
        <w:t>Э</w:t>
      </w: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ссе: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представление собственной точки зрения (позиции, отношения) при ра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крытии темы, мировоззренческая, культурологическая, психолого-педагогическая позиция, неординарность и глубина педагогического мышлени</w:t>
      </w:r>
      <w:r w:rsidR="008B1E40" w:rsidRPr="00C73741">
        <w:rPr>
          <w:rFonts w:ascii="Times New Roman" w:hAnsi="Times New Roman" w:cs="Times New Roman"/>
          <w:color w:val="auto"/>
          <w:sz w:val="24"/>
          <w:szCs w:val="24"/>
        </w:rPr>
        <w:t>я, аргументация своей позиции с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рой на факты общественной жизни или собственный опыт. Ма</w:t>
      </w:r>
      <w:r w:rsidR="00C73741">
        <w:rPr>
          <w:rFonts w:ascii="Times New Roman" w:hAnsi="Times New Roman" w:cs="Times New Roman"/>
          <w:color w:val="auto"/>
          <w:sz w:val="24"/>
          <w:szCs w:val="24"/>
        </w:rPr>
        <w:t>ксимальное количество ба</w:t>
      </w:r>
      <w:r w:rsidR="00C73741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="00C73741">
        <w:rPr>
          <w:rFonts w:ascii="Times New Roman" w:hAnsi="Times New Roman" w:cs="Times New Roman"/>
          <w:color w:val="auto"/>
          <w:sz w:val="24"/>
          <w:szCs w:val="24"/>
        </w:rPr>
        <w:t xml:space="preserve">лов – </w:t>
      </w:r>
      <w:r w:rsidR="004B4A51" w:rsidRPr="00C73741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C73741" w:rsidRDefault="00084BE0" w:rsidP="00C73741">
      <w:pPr>
        <w:pStyle w:val="a6"/>
        <w:numPr>
          <w:ilvl w:val="0"/>
          <w:numId w:val="3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Экспертиза проекта: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 xml:space="preserve"> актуальность образовательного проекта, новизна предлагаемой пр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ектной идеи, реалистичность образовательного проекта, содержательность образовательн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C73741">
        <w:rPr>
          <w:rFonts w:ascii="Times New Roman" w:hAnsi="Times New Roman" w:cs="Times New Roman"/>
          <w:color w:val="auto"/>
          <w:sz w:val="24"/>
          <w:szCs w:val="24"/>
        </w:rPr>
        <w:t>го проекта, жизнеспособность образовательного проекта, оформление образовательного проекта. Максимальное количество баллов – 50.</w:t>
      </w:r>
    </w:p>
    <w:p w:rsidR="00DD6074" w:rsidRDefault="00084BE0" w:rsidP="003C621C">
      <w:pPr>
        <w:pStyle w:val="a6"/>
        <w:numPr>
          <w:ilvl w:val="0"/>
          <w:numId w:val="39"/>
        </w:numPr>
        <w:ind w:left="70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Экспертиза материалов разработки учебного или внеклассного занятия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 xml:space="preserve"> с примен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>нием интерактивного оборудования: методическое обоснование выбора образовательной те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>нологии; сценарный план занятия с применением интерактивного оборудования; практическая реализация сценарного плана на примере занятия. Максимальное количество баллов – 50.</w:t>
      </w:r>
    </w:p>
    <w:p w:rsidR="00DD6074" w:rsidRPr="00DD6074" w:rsidRDefault="00FC41F5" w:rsidP="003C621C">
      <w:pPr>
        <w:pStyle w:val="a6"/>
        <w:numPr>
          <w:ilvl w:val="0"/>
          <w:numId w:val="39"/>
        </w:numPr>
        <w:ind w:left="70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Экспертиза видеоролика</w:t>
      </w:r>
      <w:r w:rsidRPr="00DD607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D6074" w:rsidRPr="00DD6074">
        <w:rPr>
          <w:rFonts w:ascii="Times New Roman" w:hAnsi="Times New Roman" w:cs="Times New Roman"/>
          <w:color w:val="auto"/>
          <w:sz w:val="24"/>
          <w:szCs w:val="24"/>
        </w:rPr>
        <w:t>полнота, оригинальность и новизна идеи, яркость воспр</w:t>
      </w:r>
      <w:r w:rsidR="00DD6074" w:rsidRPr="00DD607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DD6074" w:rsidRPr="00DD6074">
        <w:rPr>
          <w:rFonts w:ascii="Times New Roman" w:hAnsi="Times New Roman" w:cs="Times New Roman"/>
          <w:color w:val="auto"/>
          <w:sz w:val="24"/>
          <w:szCs w:val="24"/>
        </w:rPr>
        <w:t>ятия видеоролика и степень ориентированности на целевую аудиторию (10); оригинальность и глубина суждений (10), умение аргументировать и отстаивать свою точку зрения (10), умение импровизировать, проявлять креативность (10), общая культура и профессиональная эрудиция (10). Максимальное количество баллов –50.</w:t>
      </w:r>
    </w:p>
    <w:p w:rsidR="00FC41F5" w:rsidRPr="00C73741" w:rsidRDefault="00DD6074" w:rsidP="00C73741">
      <w:pPr>
        <w:pStyle w:val="a6"/>
        <w:numPr>
          <w:ilvl w:val="0"/>
          <w:numId w:val="3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Экспертиза сайта: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информационная насыщенность, безопасность и комфортность образ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вательной среды, эффективность обратной связи, актуальность информации, оригинал</w:t>
      </w:r>
      <w:r>
        <w:rPr>
          <w:rFonts w:ascii="Times New Roman" w:hAnsi="Times New Roman" w:cs="Times New Roman"/>
          <w:color w:val="auto"/>
          <w:sz w:val="24"/>
          <w:szCs w:val="24"/>
        </w:rPr>
        <w:t>ь</w:t>
      </w:r>
      <w:r>
        <w:rPr>
          <w:rFonts w:ascii="Times New Roman" w:hAnsi="Times New Roman" w:cs="Times New Roman"/>
          <w:color w:val="auto"/>
          <w:sz w:val="24"/>
          <w:szCs w:val="24"/>
        </w:rPr>
        <w:t>ность и адекватность дизайна. Максимальное количество баллов – 50.</w:t>
      </w:r>
    </w:p>
    <w:p w:rsidR="00084BE0" w:rsidRPr="00027F09" w:rsidRDefault="00256F2E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6.4. </w:t>
      </w: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Конкурсные испытания</w:t>
      </w:r>
      <w:r w:rsidR="0057386C" w:rsidRPr="00027F09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торо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го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(очн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ого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) этап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4BE0" w:rsidRPr="00027F09" w:rsidRDefault="00BD22A4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6.4.1. </w:t>
      </w: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Регламент 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конкурсных испытаний</w:t>
      </w:r>
    </w:p>
    <w:p w:rsidR="00E26664" w:rsidRPr="00027F09" w:rsidRDefault="008B1E40" w:rsidP="008B1E40">
      <w:pPr>
        <w:pStyle w:val="a6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6.4.1.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56F2E" w:rsidRPr="00027F09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084BE0" w:rsidRPr="00027F09">
        <w:rPr>
          <w:rFonts w:ascii="Times New Roman" w:hAnsi="Times New Roman" w:cs="Times New Roman"/>
          <w:b/>
          <w:color w:val="auto"/>
          <w:sz w:val="24"/>
          <w:szCs w:val="24"/>
        </w:rPr>
        <w:t>резентация из опыта работы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«У меня это хорошо получается» (регламент – </w:t>
      </w:r>
      <w:r w:rsidR="00084BE0" w:rsidRPr="00F23E7E">
        <w:rPr>
          <w:rFonts w:ascii="Times New Roman" w:hAnsi="Times New Roman" w:cs="Times New Roman"/>
          <w:color w:val="auto"/>
          <w:sz w:val="24"/>
          <w:szCs w:val="24"/>
        </w:rPr>
        <w:t>15 минут, включая ответы на вопросы)</w:t>
      </w:r>
      <w:r w:rsidR="00084BE0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– для всех номинаций</w:t>
      </w:r>
      <w:r w:rsidR="00E26664"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;</w:t>
      </w:r>
    </w:p>
    <w:p w:rsidR="00256F2E" w:rsidRPr="00027F09" w:rsidRDefault="008B1E40" w:rsidP="008B1E40">
      <w:pPr>
        <w:pStyle w:val="a6"/>
        <w:ind w:left="426" w:firstLine="0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6.4.1.</w:t>
      </w: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256F2E" w:rsidRPr="003C621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Конкурсные</w:t>
      </w:r>
      <w:r w:rsidR="00256F2E" w:rsidRPr="00027F09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занятия</w:t>
      </w:r>
      <w:r w:rsidR="00256F2E" w:rsidRPr="00027F09">
        <w:rPr>
          <w:rFonts w:ascii="Times New Roman" w:hAnsi="Times New Roman" w:cs="Times New Roman"/>
          <w:color w:val="auto"/>
          <w:spacing w:val="-4"/>
          <w:sz w:val="24"/>
          <w:szCs w:val="24"/>
        </w:rPr>
        <w:t>:</w:t>
      </w:r>
    </w:p>
    <w:p w:rsidR="00084BE0" w:rsidRDefault="00256F2E" w:rsidP="009D2597">
      <w:pPr>
        <w:pStyle w:val="a6"/>
        <w:numPr>
          <w:ilvl w:val="0"/>
          <w:numId w:val="42"/>
        </w:numP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У</w:t>
      </w:r>
      <w:r w:rsidR="00084BE0" w:rsidRPr="003C621C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чебное занятие по предмету</w:t>
      </w:r>
      <w:r w:rsidR="00084BE0" w:rsidRPr="009D259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(регламент – 40 минут, включая 10 минут на самоанализ) – номинаци</w:t>
      </w:r>
      <w:r w:rsidR="007B02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и </w:t>
      </w:r>
      <w:r w:rsidR="00084BE0" w:rsidRPr="009D259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«Молодые учителя» и «Молодые педаго</w:t>
      </w:r>
      <w:r w:rsidR="00FC41F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ги дополнительного образов</w:t>
      </w:r>
      <w:r w:rsidR="00FC41F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а</w:t>
      </w:r>
      <w:r w:rsidR="00FC41F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ния»;</w:t>
      </w:r>
    </w:p>
    <w:p w:rsidR="00E43957" w:rsidRPr="00E43957" w:rsidRDefault="00D17947" w:rsidP="00E43957">
      <w:pPr>
        <w:pStyle w:val="a6"/>
        <w:numPr>
          <w:ilvl w:val="0"/>
          <w:numId w:val="42"/>
        </w:numPr>
        <w:ind w:left="1418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Педагогическое</w:t>
      </w:r>
      <w:r w:rsidR="003B003A" w:rsidRPr="003C621C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 xml:space="preserve"> занятие</w:t>
      </w:r>
      <w:r w:rsidRPr="003C621C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 xml:space="preserve"> в дошкольной группе</w:t>
      </w:r>
      <w:r w:rsidR="003B003A" w:rsidRPr="00E4395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(</w:t>
      </w:r>
      <w:r w:rsidR="003B003A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регламент –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2</w:t>
      </w:r>
      <w:r w:rsidR="00E43957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>0</w:t>
      </w:r>
      <w:r w:rsidR="003B003A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минут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в</w:t>
      </w:r>
      <w:r w:rsidR="00E43957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>ключая самоанализ</w:t>
      </w:r>
      <w:r w:rsidR="003B003A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>)</w:t>
      </w:r>
      <w:r w:rsidR="00E43957" w:rsidRPr="00E4395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– номинация</w:t>
      </w:r>
      <w:r w:rsidR="00E4395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«</w:t>
      </w:r>
      <w:r w:rsidR="00E43957" w:rsidRPr="00027F09">
        <w:rPr>
          <w:rFonts w:ascii="Times New Roman" w:hAnsi="Times New Roman" w:cs="Times New Roman"/>
          <w:b/>
          <w:color w:val="auto"/>
          <w:sz w:val="24"/>
          <w:szCs w:val="24"/>
        </w:rPr>
        <w:t>Молодые воспитатели дошкольных образовательных организаций</w:t>
      </w:r>
      <w:r w:rsidR="00E4395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».</w:t>
      </w:r>
    </w:p>
    <w:p w:rsidR="009D2597" w:rsidRDefault="008B1E40" w:rsidP="00E43957">
      <w:pPr>
        <w:pStyle w:val="a6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43957">
        <w:rPr>
          <w:rFonts w:ascii="Times New Roman" w:hAnsi="Times New Roman" w:cs="Times New Roman"/>
          <w:color w:val="auto"/>
          <w:sz w:val="24"/>
          <w:szCs w:val="24"/>
        </w:rPr>
        <w:t>6.4.1.</w:t>
      </w:r>
      <w:r w:rsidR="00FC41F5" w:rsidRPr="00E4395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E4395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C3459" w:rsidRPr="003C621C">
        <w:rPr>
          <w:rFonts w:ascii="Times New Roman" w:hAnsi="Times New Roman" w:cs="Times New Roman"/>
          <w:b/>
          <w:color w:val="auto"/>
          <w:sz w:val="24"/>
          <w:szCs w:val="24"/>
        </w:rPr>
        <w:t>Ток-шоу «Профессиональный разговор»</w:t>
      </w:r>
      <w:r w:rsidR="000C3459">
        <w:rPr>
          <w:rFonts w:ascii="Times New Roman" w:hAnsi="Times New Roman" w:cs="Times New Roman"/>
          <w:color w:val="auto"/>
          <w:sz w:val="24"/>
          <w:szCs w:val="24"/>
        </w:rPr>
        <w:t xml:space="preserve"> (тема оглашается накануне мероприятия)</w:t>
      </w:r>
      <w:r w:rsidR="00084BE0" w:rsidRPr="00E43957">
        <w:rPr>
          <w:rFonts w:ascii="Times New Roman" w:hAnsi="Times New Roman" w:cs="Times New Roman"/>
          <w:color w:val="auto"/>
          <w:sz w:val="24"/>
          <w:szCs w:val="24"/>
        </w:rPr>
        <w:t xml:space="preserve"> (ре</w:t>
      </w:r>
      <w:r w:rsidR="00084BE0" w:rsidRPr="00E43957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084BE0" w:rsidRPr="00E43957">
        <w:rPr>
          <w:rFonts w:ascii="Times New Roman" w:hAnsi="Times New Roman" w:cs="Times New Roman"/>
          <w:color w:val="auto"/>
          <w:sz w:val="24"/>
          <w:szCs w:val="24"/>
        </w:rPr>
        <w:t xml:space="preserve">ламент – </w:t>
      </w:r>
      <w:r w:rsidR="000C3459" w:rsidRPr="00A60DD3">
        <w:rPr>
          <w:rFonts w:ascii="Times New Roman" w:hAnsi="Times New Roman" w:cs="Times New Roman"/>
          <w:color w:val="auto"/>
          <w:sz w:val="24"/>
          <w:szCs w:val="24"/>
        </w:rPr>
        <w:t>1 час 30</w:t>
      </w:r>
      <w:r w:rsidR="00084BE0" w:rsidRPr="00A60DD3">
        <w:rPr>
          <w:rFonts w:ascii="Times New Roman" w:hAnsi="Times New Roman" w:cs="Times New Roman"/>
          <w:color w:val="auto"/>
          <w:sz w:val="24"/>
          <w:szCs w:val="24"/>
        </w:rPr>
        <w:t xml:space="preserve"> минут</w:t>
      </w:r>
      <w:r w:rsidR="00084BE0" w:rsidRPr="00E4395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E84022" w:rsidRPr="00E43957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084BE0" w:rsidRPr="00E43957">
        <w:rPr>
          <w:rFonts w:ascii="Times New Roman" w:hAnsi="Times New Roman" w:cs="Times New Roman"/>
          <w:b/>
          <w:i/>
          <w:color w:val="auto"/>
          <w:sz w:val="24"/>
          <w:szCs w:val="24"/>
        </w:rPr>
        <w:t>для всех номинаций</w:t>
      </w:r>
      <w:r w:rsidR="003B04C3" w:rsidRPr="00E4395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43957" w:rsidRPr="00E43957" w:rsidRDefault="00E43957" w:rsidP="00E43957">
      <w:pPr>
        <w:pStyle w:val="a6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6.4.1.4. </w:t>
      </w:r>
      <w:r w:rsidRPr="00E43957">
        <w:rPr>
          <w:rFonts w:ascii="Times New Roman" w:hAnsi="Times New Roman" w:cs="Times New Roman"/>
          <w:b/>
          <w:color w:val="auto"/>
          <w:sz w:val="24"/>
          <w:szCs w:val="24"/>
        </w:rPr>
        <w:t>Визитная карточка участника</w:t>
      </w:r>
      <w:r>
        <w:rPr>
          <w:rFonts w:ascii="Times New Roman" w:hAnsi="Times New Roman" w:cs="Times New Roman"/>
          <w:color w:val="auto"/>
          <w:sz w:val="24"/>
          <w:szCs w:val="24"/>
        </w:rPr>
        <w:t>. Регламент – до 5 минут.</w:t>
      </w:r>
    </w:p>
    <w:p w:rsidR="00BD22A4" w:rsidRPr="00027F09" w:rsidRDefault="00BD22A4" w:rsidP="009D2597">
      <w:pPr>
        <w:pStyle w:val="a6"/>
        <w:numPr>
          <w:ilvl w:val="2"/>
          <w:numId w:val="32"/>
        </w:numPr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Критерии оценивания</w:t>
      </w:r>
      <w:r w:rsidRPr="003C621C">
        <w:rPr>
          <w:rFonts w:ascii="Times New Roman" w:hAnsi="Times New Roman" w:cs="Times New Roman"/>
          <w:b/>
          <w:color w:val="auto"/>
          <w:sz w:val="24"/>
          <w:szCs w:val="24"/>
        </w:rPr>
        <w:t>конкурсных испытаний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95B41" w:rsidRPr="00195B41" w:rsidRDefault="00084BE0" w:rsidP="000A7EF3">
      <w:pPr>
        <w:pStyle w:val="a6"/>
        <w:numPr>
          <w:ilvl w:val="3"/>
          <w:numId w:val="32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>Презентация опыта: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актуальность авторских находок</w:t>
      </w:r>
      <w:r w:rsidR="00140485"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их инновационность</w:t>
      </w:r>
      <w:r w:rsidR="00EB354F"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(1</w:t>
      </w:r>
      <w:r w:rsidR="00B41050" w:rsidRPr="00195B4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354F" w:rsidRPr="00195B4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; арг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ментированность авторских идей</w:t>
      </w:r>
      <w:r w:rsidR="00EB354F"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(1</w:t>
      </w:r>
      <w:r w:rsidR="00B41050" w:rsidRPr="00195B4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354F" w:rsidRPr="00195B4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; возможность распространения и внедрения</w:t>
      </w:r>
      <w:r w:rsidR="00EB354F"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(10)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. Макс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мальное количество баллов – 40.</w:t>
      </w:r>
    </w:p>
    <w:p w:rsidR="00BD22A4" w:rsidRPr="00195B41" w:rsidRDefault="00BD22A4" w:rsidP="00195B41">
      <w:pPr>
        <w:pStyle w:val="a6"/>
        <w:numPr>
          <w:ilvl w:val="3"/>
          <w:numId w:val="32"/>
        </w:numPr>
        <w:ind w:left="1134" w:hanging="708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Занятия</w:t>
      </w:r>
      <w:r w:rsidR="00CC52CD"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 обучающимися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B41050" w:rsidRPr="00027F09" w:rsidRDefault="00084BE0" w:rsidP="008B1E40">
      <w:pPr>
        <w:pStyle w:val="a6"/>
        <w:numPr>
          <w:ilvl w:val="0"/>
          <w:numId w:val="3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Учебное </w:t>
      </w:r>
      <w:r w:rsidR="00A24304" w:rsidRPr="00027F09">
        <w:rPr>
          <w:rFonts w:ascii="Times New Roman" w:hAnsi="Times New Roman" w:cs="Times New Roman"/>
          <w:b/>
          <w:color w:val="auto"/>
          <w:sz w:val="24"/>
          <w:szCs w:val="24"/>
        </w:rPr>
        <w:t>занятие по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предмету: фундаментальность знания предмета</w:t>
      </w:r>
      <w:r w:rsidR="00EB354F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(10)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, методическая компетентность</w:t>
      </w:r>
      <w:r w:rsidR="00EB354F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(10)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, психолого-педагогическая компетентность</w:t>
      </w:r>
      <w:r w:rsidR="00EB354F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(10)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, личностные качес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ва</w:t>
      </w:r>
      <w:r w:rsidR="00EB354F" w:rsidRPr="00027F09">
        <w:rPr>
          <w:rFonts w:ascii="Times New Roman" w:hAnsi="Times New Roman" w:cs="Times New Roman"/>
          <w:color w:val="auto"/>
          <w:sz w:val="24"/>
          <w:szCs w:val="24"/>
        </w:rPr>
        <w:t>(10)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0363B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Максимальное количество баллов – 50, из них учебное занятие – 40, самоанализ – 10. </w:t>
      </w:r>
    </w:p>
    <w:p w:rsidR="00195B41" w:rsidRDefault="00590A4F" w:rsidP="00195B41">
      <w:pPr>
        <w:pStyle w:val="a6"/>
        <w:numPr>
          <w:ilvl w:val="0"/>
          <w:numId w:val="3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color w:val="auto"/>
          <w:sz w:val="24"/>
          <w:szCs w:val="24"/>
        </w:rPr>
        <w:t>Занятие в дошкольной группе или воспитательное мероприятие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: методическая комп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тентность, </w:t>
      </w:r>
      <w:r w:rsidR="001440CB">
        <w:rPr>
          <w:rFonts w:ascii="Times New Roman" w:hAnsi="Times New Roman" w:cs="Times New Roman"/>
          <w:color w:val="auto"/>
          <w:sz w:val="24"/>
          <w:szCs w:val="24"/>
        </w:rPr>
        <w:t>умение организовать использование участниками занятия разных типов и видов источников знаний</w:t>
      </w:r>
      <w:r w:rsidR="00B4105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(15)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440CB"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психолого-педагогическая компетентность (15), оригинальность методических приемов</w:t>
      </w:r>
      <w:r w:rsidR="00B4105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(10)</w:t>
      </w:r>
      <w:r w:rsidR="001440CB">
        <w:rPr>
          <w:rFonts w:ascii="Times New Roman" w:hAnsi="Times New Roman" w:cs="Times New Roman"/>
          <w:color w:val="auto"/>
          <w:sz w:val="24"/>
          <w:szCs w:val="24"/>
        </w:rPr>
        <w:t>, глубина и точность анализа учебного занятия и рефлексии св</w:t>
      </w:r>
      <w:r w:rsidR="001440CB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440CB">
        <w:rPr>
          <w:rFonts w:ascii="Times New Roman" w:hAnsi="Times New Roman" w:cs="Times New Roman"/>
          <w:color w:val="auto"/>
          <w:sz w:val="24"/>
          <w:szCs w:val="24"/>
        </w:rPr>
        <w:t>ей деятельности (по ответам на вопросы жюри) (10)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Максимальное количество баллов – 50, из них занятие – 40, самоанализ – 10. </w:t>
      </w:r>
    </w:p>
    <w:p w:rsidR="00195B41" w:rsidRDefault="00CC52CD" w:rsidP="00195B41">
      <w:pPr>
        <w:pStyle w:val="a6"/>
        <w:numPr>
          <w:ilvl w:val="0"/>
          <w:numId w:val="3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95B41">
        <w:rPr>
          <w:rFonts w:ascii="Times New Roman" w:hAnsi="Times New Roman" w:cs="Times New Roman"/>
          <w:b/>
          <w:color w:val="auto"/>
          <w:sz w:val="24"/>
          <w:szCs w:val="24"/>
        </w:rPr>
        <w:t>Открытое занятие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с участниками образовательных отношений: глубина раскрытия темы, оригинальность методических приемов; умение организовать использование участниками занятия разных типов и видов источников знаний; умение организовать взаимодействие участников занятия между собой; умение создавать и поддерживать высокий уровень м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195B41">
        <w:rPr>
          <w:rFonts w:ascii="Times New Roman" w:hAnsi="Times New Roman" w:cs="Times New Roman"/>
          <w:color w:val="auto"/>
          <w:sz w:val="24"/>
          <w:szCs w:val="24"/>
        </w:rPr>
        <w:t>тивации и высокую интенсивность деятельности участников занятия; глубина и точность анализа учебного занятия и рефлексии своей деятельности (по ответам на вопросы жюри). Максимальное количество баллов – 50, из них учебное занятие – 40, самоанализ – 10.</w:t>
      </w:r>
    </w:p>
    <w:p w:rsidR="00195B41" w:rsidRDefault="000C3459" w:rsidP="000A7EF3">
      <w:pPr>
        <w:pStyle w:val="a6"/>
        <w:numPr>
          <w:ilvl w:val="3"/>
          <w:numId w:val="32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>Ток-шоу «Профессиональный разговор»</w:t>
      </w:r>
      <w:r>
        <w:rPr>
          <w:rFonts w:ascii="Times New Roman" w:hAnsi="Times New Roman" w:cs="Times New Roman"/>
          <w:color w:val="auto"/>
          <w:sz w:val="24"/>
          <w:szCs w:val="24"/>
        </w:rPr>
        <w:t>: знание и понимание современных тенденций развития  образования и общества (10); информационная и языковая грамотность (10); культура публичного выступления (10); умение выявить и сформулировать педагогическую проблему и предложить пути ее решения; аргументированность, конструктивность предложений, масшта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>ность, глубина суждений; умение представить свою позицию (10).</w:t>
      </w:r>
      <w:r w:rsidR="00084BE0" w:rsidRPr="00195B41">
        <w:rPr>
          <w:rFonts w:ascii="Times New Roman" w:hAnsi="Times New Roman" w:cs="Times New Roman"/>
          <w:color w:val="auto"/>
          <w:sz w:val="24"/>
          <w:szCs w:val="24"/>
        </w:rPr>
        <w:t xml:space="preserve"> Максимальное количество баллов – 40.</w:t>
      </w:r>
    </w:p>
    <w:p w:rsidR="00E43957" w:rsidRDefault="00E43957" w:rsidP="000A7EF3">
      <w:pPr>
        <w:pStyle w:val="a6"/>
        <w:numPr>
          <w:ilvl w:val="3"/>
          <w:numId w:val="32"/>
        </w:numPr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C621C">
        <w:rPr>
          <w:rFonts w:ascii="Times New Roman" w:hAnsi="Times New Roman" w:cs="Times New Roman"/>
          <w:color w:val="auto"/>
          <w:sz w:val="24"/>
          <w:szCs w:val="24"/>
          <w:u w:val="single"/>
        </w:rPr>
        <w:t>Визитная карточка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участника не оценивается.</w:t>
      </w:r>
    </w:p>
    <w:p w:rsidR="00084BE0" w:rsidRPr="00027F09" w:rsidRDefault="007A717E" w:rsidP="00084BE0">
      <w:pPr>
        <w:pStyle w:val="a8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 Подведение итогов Конкурса</w:t>
      </w:r>
    </w:p>
    <w:p w:rsidR="00D577C4" w:rsidRPr="00027F09" w:rsidRDefault="007A717E" w:rsidP="00D577C4">
      <w:pPr>
        <w:pStyle w:val="a6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7</w:t>
      </w:r>
      <w:r w:rsidR="00084BE0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.1. Всем участникам Конкурса вручается Сертификат участника 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>Районного</w:t>
      </w:r>
      <w:r w:rsidR="00084BE0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конкурса «Педагогический де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>бют – 2020</w:t>
      </w:r>
      <w:r w:rsidR="00084BE0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». </w:t>
      </w:r>
    </w:p>
    <w:p w:rsidR="001C7FEA" w:rsidRPr="00027F09" w:rsidRDefault="007A717E" w:rsidP="001C7FEA">
      <w:pPr>
        <w:pStyle w:val="a6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7</w:t>
      </w:r>
      <w:r w:rsidR="00D577C4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.2. </w:t>
      </w:r>
      <w:r w:rsidR="00C9412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По итогам первого </w:t>
      </w:r>
      <w:r w:rsidR="001C7FEA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(заочного) этапа о</w:t>
      </w:r>
      <w:r w:rsidR="00D577C4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бъяв</w:t>
      </w:r>
      <w:r w:rsidR="001C7FEA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ляются 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>победители по номинациям: «Лучший видеор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>о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>лик»</w:t>
      </w:r>
      <w:r w:rsidR="008800B9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,</w:t>
      </w:r>
      <w:r w:rsidR="0081471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«Лучший сайт», «Лучшее эссе»,</w:t>
      </w:r>
      <w:r w:rsidR="00A24304" w:rsidRPr="00FE2E86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которые </w:t>
      </w:r>
      <w:r w:rsidR="001C7FEA" w:rsidRPr="00FE2E86">
        <w:rPr>
          <w:rFonts w:ascii="Times New Roman" w:hAnsi="Times New Roman" w:cs="Times New Roman"/>
          <w:color w:val="auto"/>
          <w:spacing w:val="-6"/>
          <w:sz w:val="24"/>
          <w:szCs w:val="24"/>
        </w:rPr>
        <w:t>награждаются</w:t>
      </w:r>
      <w:r w:rsidR="001C7FEA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Почетными дипломами.</w:t>
      </w:r>
    </w:p>
    <w:p w:rsidR="00D577C4" w:rsidRPr="00027F09" w:rsidRDefault="007A717E" w:rsidP="00BD07D2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1C7FEA" w:rsidRPr="00027F09">
        <w:rPr>
          <w:rFonts w:ascii="Times New Roman" w:hAnsi="Times New Roman" w:cs="Times New Roman"/>
          <w:color w:val="auto"/>
          <w:sz w:val="24"/>
          <w:szCs w:val="24"/>
        </w:rPr>
        <w:t>3. Все уч</w:t>
      </w:r>
      <w:r w:rsidR="00C9412F">
        <w:rPr>
          <w:rFonts w:ascii="Times New Roman" w:hAnsi="Times New Roman" w:cs="Times New Roman"/>
          <w:color w:val="auto"/>
          <w:sz w:val="24"/>
          <w:szCs w:val="24"/>
        </w:rPr>
        <w:t xml:space="preserve">астники второго (очного) этапа </w:t>
      </w:r>
      <w:r w:rsidR="001C7FEA" w:rsidRPr="00027F09">
        <w:rPr>
          <w:rFonts w:ascii="Times New Roman" w:hAnsi="Times New Roman" w:cs="Times New Roman"/>
          <w:color w:val="auto"/>
          <w:sz w:val="24"/>
          <w:szCs w:val="24"/>
        </w:rPr>
        <w:t>Конкурса награждаются Почетным дипломом лауреата.</w:t>
      </w:r>
    </w:p>
    <w:p w:rsidR="001C7FEA" w:rsidRPr="00027F09" w:rsidRDefault="007A717E" w:rsidP="0081471B">
      <w:pPr>
        <w:pStyle w:val="a6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7</w:t>
      </w:r>
      <w:r w:rsidR="00D577C4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.</w:t>
      </w:r>
      <w:r w:rsidR="001C7FEA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4</w:t>
      </w:r>
      <w:r w:rsidR="00D577C4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. </w:t>
      </w:r>
      <w:r w:rsidR="00C75DBC" w:rsidRPr="00FF1CBC">
        <w:rPr>
          <w:rFonts w:ascii="Times New Roman" w:hAnsi="Times New Roman" w:cs="Times New Roman"/>
          <w:color w:val="auto"/>
          <w:spacing w:val="-6"/>
          <w:sz w:val="24"/>
          <w:szCs w:val="24"/>
        </w:rPr>
        <w:t>Лауреаты, н</w:t>
      </w:r>
      <w:r w:rsidR="00D577C4" w:rsidRPr="00FF1CBC">
        <w:rPr>
          <w:rFonts w:ascii="Times New Roman" w:hAnsi="Times New Roman" w:cs="Times New Roman"/>
          <w:color w:val="auto"/>
          <w:spacing w:val="-6"/>
          <w:sz w:val="24"/>
          <w:szCs w:val="24"/>
        </w:rPr>
        <w:t>абравши</w:t>
      </w:r>
      <w:r w:rsidR="00BD16E4" w:rsidRPr="00FF1CBC">
        <w:rPr>
          <w:rFonts w:ascii="Times New Roman" w:hAnsi="Times New Roman" w:cs="Times New Roman"/>
          <w:color w:val="auto"/>
          <w:spacing w:val="-6"/>
          <w:sz w:val="24"/>
          <w:szCs w:val="24"/>
        </w:rPr>
        <w:t>е</w:t>
      </w:r>
      <w:r w:rsidR="00D577C4" w:rsidRPr="00FF1CBC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наибольшее количество баллов по результатам</w:t>
      </w:r>
      <w:r w:rsidR="00543378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рейтинговой </w:t>
      </w:r>
      <w:r w:rsidR="00D577C4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>оценки конкур</w:t>
      </w:r>
      <w:r w:rsidR="00D577C4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>с</w:t>
      </w:r>
      <w:r w:rsidR="00D577C4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>ных заданий второго</w:t>
      </w:r>
      <w:r w:rsidR="00A24304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>(очного)</w:t>
      </w:r>
      <w:r w:rsidR="00D577C4" w:rsidRPr="00A60DD3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этапа</w:t>
      </w:r>
      <w:r w:rsidR="00D577C4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, объявляются победителями Конкурса. </w:t>
      </w:r>
    </w:p>
    <w:p w:rsidR="00084BE0" w:rsidRPr="00CD19AF" w:rsidRDefault="00D577C4" w:rsidP="00246D01">
      <w:pPr>
        <w:pStyle w:val="a6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Оргкомитет имеет право на</w:t>
      </w:r>
      <w:r w:rsidR="00543378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внесение </w:t>
      </w: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изменени</w:t>
      </w:r>
      <w:r w:rsidR="00543378"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я</w:t>
      </w:r>
      <w:r w:rsidRPr="00027F09">
        <w:rPr>
          <w:rFonts w:ascii="Times New Roman" w:hAnsi="Times New Roman" w:cs="Times New Roman"/>
          <w:color w:val="auto"/>
          <w:spacing w:val="-6"/>
          <w:sz w:val="24"/>
          <w:szCs w:val="24"/>
        </w:rPr>
        <w:t>количества победителей</w:t>
      </w:r>
      <w:r w:rsidR="002D0359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>Конкурса, в том числе побед</w:t>
      </w:r>
      <w:r w:rsidR="002D0359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>и</w:t>
      </w:r>
      <w:r w:rsidR="002D0359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>телей в номинации</w:t>
      </w:r>
      <w:r w:rsidR="00B57C52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(</w:t>
      </w:r>
      <w:r w:rsidR="002D0359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>по одному или двум конкурсным испытаниям</w:t>
      </w:r>
      <w:r w:rsidR="00B57C52"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>)</w:t>
      </w:r>
      <w:r w:rsidRPr="00CD19A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. </w:t>
      </w:r>
    </w:p>
    <w:p w:rsidR="00084BE0" w:rsidRPr="00027F09" w:rsidRDefault="007A717E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C7FEA" w:rsidRPr="00027F0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 Победители Конкурса награждаются Почетными дипломамии ценными призами.</w:t>
      </w:r>
      <w:r w:rsidR="00141E66">
        <w:rPr>
          <w:rFonts w:ascii="Times New Roman" w:hAnsi="Times New Roman" w:cs="Times New Roman"/>
          <w:color w:val="auto"/>
          <w:sz w:val="24"/>
          <w:szCs w:val="24"/>
        </w:rPr>
        <w:t xml:space="preserve"> Победитель Конкурса в номинации «Молодые учителя» становится участником республиканского этапа конкурса «Педагогический дебют-2020», победитель Конкурса в номинации «Молодые педагоги дополнител</w:t>
      </w:r>
      <w:r w:rsidR="00141E66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="00141E66">
        <w:rPr>
          <w:rFonts w:ascii="Times New Roman" w:hAnsi="Times New Roman" w:cs="Times New Roman"/>
          <w:color w:val="auto"/>
          <w:sz w:val="24"/>
          <w:szCs w:val="24"/>
        </w:rPr>
        <w:t>ного образования» становится участником республиканского этапа конкурса «Сердце отдаю детям», победитель Конкурса в номинации «Молодые воспитатели дошкольных образовательных организ</w:t>
      </w:r>
      <w:r w:rsidR="00141E6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141E66">
        <w:rPr>
          <w:rFonts w:ascii="Times New Roman" w:hAnsi="Times New Roman" w:cs="Times New Roman"/>
          <w:color w:val="auto"/>
          <w:sz w:val="24"/>
          <w:szCs w:val="24"/>
        </w:rPr>
        <w:t>ций» становится участником республиканского этапа конкурса «Воспитатель года-2020»</w:t>
      </w:r>
    </w:p>
    <w:p w:rsidR="00084BE0" w:rsidRPr="00027F09" w:rsidRDefault="007A717E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C7FEA" w:rsidRPr="00027F0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. Объявление результатов и награждение лауреатов и победителей Конкурса проводится </w:t>
      </w:r>
      <w:r w:rsidR="0081471B">
        <w:rPr>
          <w:rFonts w:ascii="Times New Roman" w:hAnsi="Times New Roman" w:cs="Times New Roman"/>
          <w:color w:val="auto"/>
          <w:sz w:val="24"/>
          <w:szCs w:val="24"/>
        </w:rPr>
        <w:t>23 я</w:t>
      </w:r>
      <w:r w:rsidR="0081471B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81471B">
        <w:rPr>
          <w:rFonts w:ascii="Times New Roman" w:hAnsi="Times New Roman" w:cs="Times New Roman"/>
          <w:color w:val="auto"/>
          <w:sz w:val="24"/>
          <w:szCs w:val="24"/>
        </w:rPr>
        <w:t>варя 2020 года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32CF" w:rsidRPr="00027F09" w:rsidRDefault="008F32CF" w:rsidP="00084BE0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</w:p>
    <w:p w:rsidR="00084BE0" w:rsidRPr="00027F09" w:rsidRDefault="00D47D5D" w:rsidP="00084BE0">
      <w:pPr>
        <w:pStyle w:val="Podpisi"/>
        <w:spacing w:before="57" w:after="57"/>
        <w:rPr>
          <w:rFonts w:ascii="Times New Roman" w:hAnsi="Times New Roman" w:cs="Times New Roman"/>
          <w:i w:val="0"/>
          <w:iCs w:val="0"/>
          <w:color w:val="auto"/>
          <w:w w:val="95"/>
          <w:sz w:val="24"/>
          <w:szCs w:val="24"/>
          <w:lang w:val="ru-RU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  <w:lang w:val="ru-RU"/>
        </w:rPr>
        <w:t>риложение № 1</w:t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к Порядку проведения Конкурса</w:t>
      </w:r>
    </w:p>
    <w:p w:rsidR="00084BE0" w:rsidRPr="00027F09" w:rsidRDefault="00C75DBC" w:rsidP="00C75DBC">
      <w:pPr>
        <w:pStyle w:val="a8"/>
        <w:tabs>
          <w:tab w:val="left" w:pos="1240"/>
          <w:tab w:val="center" w:pos="502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084BE0" w:rsidRPr="00027F09">
        <w:rPr>
          <w:rFonts w:ascii="Times New Roman" w:hAnsi="Times New Roman" w:cs="Times New Roman"/>
          <w:color w:val="auto"/>
          <w:sz w:val="24"/>
          <w:szCs w:val="24"/>
        </w:rPr>
        <w:t>Представление Заявителя</w:t>
      </w:r>
    </w:p>
    <w:p w:rsidR="00084BE0" w:rsidRPr="00027F09" w:rsidRDefault="00084BE0" w:rsidP="00084BE0">
      <w:pPr>
        <w:pStyle w:val="a6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(бланк организации)</w:t>
      </w:r>
    </w:p>
    <w:p w:rsidR="00084BE0" w:rsidRPr="00027F09" w:rsidRDefault="00084BE0" w:rsidP="00084BE0">
      <w:pPr>
        <w:pStyle w:val="a6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Оргкомитет конкурса </w:t>
      </w:r>
    </w:p>
    <w:p w:rsidR="00084BE0" w:rsidRPr="00027F09" w:rsidRDefault="00084BE0" w:rsidP="00084BE0">
      <w:pPr>
        <w:pStyle w:val="a6"/>
        <w:spacing w:after="113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«Педагогический дебют – 20</w:t>
      </w:r>
      <w:r w:rsidR="00330DA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84BE0" w:rsidRPr="00027F09" w:rsidRDefault="00084BE0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</w:p>
    <w:p w:rsidR="00084BE0" w:rsidRPr="00027F09" w:rsidRDefault="00084BE0" w:rsidP="00C9412F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(полное наименование выдвигающей организации – Заявителя) </w:t>
      </w:r>
    </w:p>
    <w:p w:rsidR="00084BE0" w:rsidRPr="00027F09" w:rsidRDefault="00084BE0" w:rsidP="00C9412F">
      <w:pPr>
        <w:pStyle w:val="a6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выдвигает _______________________________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</w:t>
      </w:r>
    </w:p>
    <w:p w:rsidR="00084BE0" w:rsidRPr="00027F09" w:rsidRDefault="00084BE0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          (фамилия, имя, отчество участника Конкурса)</w:t>
      </w:r>
    </w:p>
    <w:p w:rsidR="00084BE0" w:rsidRPr="00027F09" w:rsidRDefault="00084BE0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</w:p>
    <w:p w:rsidR="00084BE0" w:rsidRPr="00027F09" w:rsidRDefault="00084BE0" w:rsidP="00C9412F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(занимаемая должность и место работы участника Конкурса)</w:t>
      </w:r>
    </w:p>
    <w:p w:rsidR="00084BE0" w:rsidRPr="00027F09" w:rsidRDefault="00084BE0" w:rsidP="00C9412F">
      <w:pPr>
        <w:pStyle w:val="a6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на участие в конкурсе «Педагогический дебют – 20</w:t>
      </w:r>
      <w:r w:rsidR="00330DA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 вноминации 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__________.</w:t>
      </w:r>
    </w:p>
    <w:p w:rsidR="008F32CF" w:rsidRPr="00027F09" w:rsidRDefault="008F32CF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84BE0" w:rsidRPr="00027F09" w:rsidRDefault="00084BE0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Руководитель организации      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Подпись          </w:t>
      </w:r>
    </w:p>
    <w:p w:rsidR="00084BE0" w:rsidRPr="00027F09" w:rsidRDefault="00084BE0" w:rsidP="00C9412F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  ___________________</w:t>
      </w:r>
    </w:p>
    <w:p w:rsidR="00084BE0" w:rsidRPr="00027F09" w:rsidRDefault="00084BE0" w:rsidP="00C9412F">
      <w:pPr>
        <w:pStyle w:val="a6"/>
        <w:spacing w:after="113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    (фамилия, имя, отчество)   </w:t>
      </w:r>
    </w:p>
    <w:p w:rsidR="00084BE0" w:rsidRPr="00027F09" w:rsidRDefault="008F32CF" w:rsidP="00084BE0">
      <w:pPr>
        <w:pStyle w:val="a6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М.П.З.</w:t>
      </w:r>
    </w:p>
    <w:p w:rsidR="00CC52CD" w:rsidRPr="00027F09" w:rsidRDefault="00CC52CD" w:rsidP="00CB7DB5">
      <w:pPr>
        <w:rPr>
          <w:rFonts w:ascii="Times New Roman" w:hAnsi="Times New Roman" w:cs="Times New Roman"/>
          <w:w w:val="95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ED0562" w:rsidRDefault="00ED0562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ED0562" w:rsidRDefault="00ED0562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084BE0" w:rsidRPr="00027F09" w:rsidRDefault="00084BE0" w:rsidP="00084BE0">
      <w:pPr>
        <w:pStyle w:val="a6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Приложение № 2</w:t>
      </w:r>
    </w:p>
    <w:p w:rsidR="0060236C" w:rsidRPr="00027F09" w:rsidRDefault="00084BE0" w:rsidP="00084BE0">
      <w:pPr>
        <w:pStyle w:val="a6"/>
        <w:spacing w:after="113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>к Порядку проведения Конкурса</w:t>
      </w:r>
    </w:p>
    <w:tbl>
      <w:tblPr>
        <w:tblStyle w:val="af3"/>
        <w:tblW w:w="0" w:type="auto"/>
        <w:tblLook w:val="04A0"/>
      </w:tblPr>
      <w:tblGrid>
        <w:gridCol w:w="1951"/>
      </w:tblGrid>
      <w:tr w:rsidR="00190523" w:rsidRPr="00027F09" w:rsidTr="00CB7DB5">
        <w:trPr>
          <w:trHeight w:val="1952"/>
        </w:trPr>
        <w:tc>
          <w:tcPr>
            <w:tcW w:w="1951" w:type="dxa"/>
          </w:tcPr>
          <w:p w:rsidR="00190523" w:rsidRPr="00027F09" w:rsidRDefault="00190523" w:rsidP="0019052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ФОТО </w:t>
            </w:r>
          </w:p>
          <w:p w:rsidR="00190523" w:rsidRPr="00027F09" w:rsidRDefault="00190523" w:rsidP="0019052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участника</w:t>
            </w:r>
          </w:p>
          <w:p w:rsidR="00190523" w:rsidRPr="00027F09" w:rsidRDefault="00190523" w:rsidP="0060236C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</w:tbl>
    <w:p w:rsidR="00084BE0" w:rsidRPr="00027F09" w:rsidRDefault="00084BE0" w:rsidP="0060236C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084BE0" w:rsidRPr="00027F09" w:rsidRDefault="00084BE0" w:rsidP="00084BE0">
      <w:pPr>
        <w:pStyle w:val="a6"/>
        <w:spacing w:after="57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ЗАЯВКА УЧАСТНИКА 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</w:p>
    <w:p w:rsidR="00084BE0" w:rsidRPr="00027F09" w:rsidRDefault="00084BE0" w:rsidP="00084BE0">
      <w:pPr>
        <w:pStyle w:val="a6"/>
        <w:spacing w:after="57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НОМИНАЦИЯ _________________________________________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190523" w:rsidRPr="00027F09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______</w:t>
      </w:r>
    </w:p>
    <w:p w:rsidR="00084BE0" w:rsidRPr="00027F09" w:rsidRDefault="00084BE0" w:rsidP="00084BE0">
      <w:pPr>
        <w:pStyle w:val="a6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9412F">
        <w:rPr>
          <w:rFonts w:ascii="Times New Roman" w:hAnsi="Times New Roman" w:cs="Times New Roman"/>
          <w:b/>
          <w:color w:val="auto"/>
          <w:sz w:val="24"/>
          <w:szCs w:val="24"/>
        </w:rPr>
        <w:t>ДЕВИЗ, ПОД КОТОРЫМ УЧАСТНИК ВЫСТУПАЕТ НА КОНКУРСЕ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84BE0" w:rsidRPr="00027F09" w:rsidRDefault="00084BE0" w:rsidP="00084BE0">
      <w:pPr>
        <w:pStyle w:val="a6"/>
        <w:spacing w:after="283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190523" w:rsidRPr="00027F09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="008F32CF" w:rsidRPr="00027F09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tbl>
      <w:tblPr>
        <w:tblW w:w="10065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38"/>
        <w:gridCol w:w="2127"/>
      </w:tblGrid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1.Общие сведения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Фамилия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Имя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Отчество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рождения (день, месяц, год)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 Работа и учеба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6B6154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Ф.И.О. директора образовательного учреждения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 приема на работу / поступления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Педагогический стаж (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полных лет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момент заполнения анкеты)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6B6154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 регионального этапа К</w:t>
            </w:r>
            <w:r w:rsidR="00084BE0"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онкурса (год), результат участия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 Образование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(укажите название и год окончания учебного заведения, факул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тет)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 Общественная деятельность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Правительстве</w:t>
            </w:r>
            <w:r w:rsidR="00CC52CD"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нные, отраслевые, общественные 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междунаро</w:t>
            </w:r>
            <w:r w:rsidR="00CC52CD"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дные награды (укажите название 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в скобках год получения награды)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330DA7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="00084BE0"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Увлечения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Хобби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Чем Вы можете «блеснуть» на сцене?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330DA7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084BE0"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Контакты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Рабочий адрес (с указанием индекса)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3941A4">
        <w:trPr>
          <w:trHeight w:val="30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3941A4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Рабочий телефон (с указанием междугороднего кода)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Рабочая электронная почта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Личная электронная почта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 личного сайта, странички в Интернете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7F09" w:rsidRPr="00027F09" w:rsidTr="0012030A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330DA7" w:rsidP="00C9412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="00084BE0"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Заявка на учебное занятие на очном туре конкурса </w:t>
            </w:r>
            <w:r w:rsidR="00084BE0"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(для учителей и педагогов дополнительного образования)</w:t>
            </w:r>
            <w:r w:rsidR="00084BE0" w:rsidRPr="00F23E7E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*</w:t>
            </w:r>
          </w:p>
        </w:tc>
      </w:tr>
      <w:tr w:rsidR="00027F09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Название предмета (для учителей) 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//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программы (для ПДО)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84BE0" w:rsidRPr="00027F09" w:rsidTr="0012030A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 (для учителей) 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//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возрастная группа или класс (для ПДО</w:t>
            </w:r>
            <w:r w:rsidR="00CC52CD"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психологов</w:t>
            </w:r>
            <w:r w:rsidR="00CC52CD"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вожатых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BE0" w:rsidRPr="00027F09" w:rsidRDefault="00084BE0" w:rsidP="00C9412F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084BE0" w:rsidRPr="00027F09" w:rsidRDefault="00084BE0" w:rsidP="00084BE0">
      <w:pPr>
        <w:pStyle w:val="Tabl"/>
        <w:rPr>
          <w:rFonts w:ascii="Times New Roman" w:hAnsi="Times New Roman" w:cs="Times New Roman"/>
          <w:color w:val="auto"/>
          <w:sz w:val="24"/>
          <w:szCs w:val="24"/>
        </w:rPr>
      </w:pPr>
    </w:p>
    <w:p w:rsidR="005D3C6C" w:rsidRPr="00027F09" w:rsidRDefault="0012030A" w:rsidP="00084BE0">
      <w:pPr>
        <w:pStyle w:val="a6"/>
        <w:spacing w:before="113" w:after="17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*Обязательное заполнение </w:t>
      </w: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30DA7" w:rsidRDefault="00330DA7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6B6154" w:rsidRDefault="006B6154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6B6154" w:rsidRDefault="006B6154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6B6154" w:rsidRDefault="006B6154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6B6154" w:rsidRDefault="006B6154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6B6154" w:rsidRDefault="006B6154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084BE0" w:rsidRPr="00027F09" w:rsidRDefault="00084BE0" w:rsidP="00084BE0">
      <w:pPr>
        <w:pStyle w:val="a6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Приложение № 2.1.</w:t>
      </w:r>
    </w:p>
    <w:p w:rsidR="00084BE0" w:rsidRPr="00027F09" w:rsidRDefault="00084BE0" w:rsidP="00084BE0">
      <w:pPr>
        <w:pStyle w:val="a6"/>
        <w:spacing w:after="113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к Порядку проведения Конкурса</w:t>
      </w:r>
    </w:p>
    <w:p w:rsidR="0039531F" w:rsidRPr="00027F09" w:rsidRDefault="0039531F" w:rsidP="00017AF8">
      <w:pPr>
        <w:pStyle w:val="a6"/>
        <w:tabs>
          <w:tab w:val="left" w:pos="1252"/>
        </w:tabs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027F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 xml:space="preserve">ТЕМЫ ЭССЕ – по номинациям </w:t>
      </w:r>
    </w:p>
    <w:p w:rsidR="0039531F" w:rsidRPr="00027F09" w:rsidRDefault="0039531F" w:rsidP="00F23E7E">
      <w:pPr>
        <w:pStyle w:val="a6"/>
        <w:tabs>
          <w:tab w:val="left" w:pos="1252"/>
        </w:tabs>
        <w:ind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084BE0" w:rsidRPr="00027F09" w:rsidRDefault="00084BE0" w:rsidP="00027F09">
      <w:pPr>
        <w:pStyle w:val="a6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В номинации </w:t>
      </w:r>
      <w:r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«Молодые учителя»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 тема «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Урок, который мне запомнился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084BE0" w:rsidRPr="00027F09" w:rsidRDefault="00084BE0" w:rsidP="00027F09">
      <w:pPr>
        <w:pStyle w:val="a6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>В номинации «</w:t>
      </w:r>
      <w:r w:rsidRPr="00027F09">
        <w:rPr>
          <w:rFonts w:ascii="Times New Roman" w:hAnsi="Times New Roman" w:cs="Times New Roman"/>
          <w:b/>
          <w:i/>
          <w:color w:val="auto"/>
          <w:sz w:val="24"/>
          <w:szCs w:val="24"/>
        </w:rPr>
        <w:t>Молодые педагоги дополнительного образования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 тема «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Педагог дополнительн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го образования двадцать первого века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D135CC" w:rsidRPr="00F23E7E" w:rsidRDefault="001973BD" w:rsidP="00F23E7E">
      <w:pPr>
        <w:pStyle w:val="a6"/>
        <w:numPr>
          <w:ilvl w:val="0"/>
          <w:numId w:val="28"/>
        </w:numPr>
        <w:spacing w:after="57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В номинации </w:t>
      </w:r>
      <w:r w:rsidRPr="008B3BEA">
        <w:rPr>
          <w:rFonts w:ascii="Times New Roman" w:hAnsi="Times New Roman" w:cs="Times New Roman"/>
          <w:b/>
          <w:i/>
          <w:color w:val="auto"/>
          <w:sz w:val="24"/>
          <w:szCs w:val="24"/>
        </w:rPr>
        <w:t>«Молодой воспи</w:t>
      </w:r>
      <w:r w:rsidR="006A036D" w:rsidRPr="008B3BEA">
        <w:rPr>
          <w:rFonts w:ascii="Times New Roman" w:hAnsi="Times New Roman" w:cs="Times New Roman"/>
          <w:b/>
          <w:i/>
          <w:color w:val="auto"/>
          <w:sz w:val="24"/>
          <w:szCs w:val="24"/>
        </w:rPr>
        <w:t>татель дошкольной организации»</w:t>
      </w:r>
      <w:r w:rsidR="006A036D" w:rsidRPr="00027F09">
        <w:rPr>
          <w:rFonts w:ascii="Times New Roman" w:hAnsi="Times New Roman" w:cs="Times New Roman"/>
          <w:color w:val="auto"/>
          <w:sz w:val="24"/>
          <w:szCs w:val="24"/>
        </w:rPr>
        <w:t>тема «</w:t>
      </w:r>
      <w:r w:rsidR="00304BE2">
        <w:rPr>
          <w:rFonts w:ascii="Times New Roman" w:hAnsi="Times New Roman" w:cs="Times New Roman"/>
          <w:color w:val="auto"/>
          <w:sz w:val="24"/>
          <w:szCs w:val="24"/>
        </w:rPr>
        <w:t>Современный педагог дошкольной образовательной организации двадцать первого века</w:t>
      </w:r>
      <w:r w:rsidR="006A036D" w:rsidRPr="00027F09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027F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94A4A" w:rsidRPr="00F23E7E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304BE2" w:rsidRDefault="00304BE2" w:rsidP="00DD1F9F">
      <w:pPr>
        <w:pStyle w:val="a6"/>
        <w:tabs>
          <w:tab w:val="left" w:pos="5585"/>
        </w:tabs>
        <w:spacing w:after="283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AF3EEC" w:rsidRPr="00027F09" w:rsidRDefault="00084BE0" w:rsidP="00DD1F9F">
      <w:pPr>
        <w:pStyle w:val="a6"/>
        <w:tabs>
          <w:tab w:val="left" w:pos="5585"/>
        </w:tabs>
        <w:spacing w:after="283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>Объем не более 10 тыс. компьютерных знаков</w:t>
      </w:r>
      <w:r w:rsid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с пробелами</w:t>
      </w:r>
      <w:r w:rsidR="00304BE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шрифт </w:t>
      </w:r>
      <w:r w:rsidR="00304BE2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TimesNewRoman</w:t>
      </w:r>
      <w:r w:rsidR="00304BE2" w:rsidRPr="00ED05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00304BE2">
        <w:rPr>
          <w:rFonts w:ascii="Times New Roman" w:hAnsi="Times New Roman" w:cs="Times New Roman"/>
          <w:i/>
          <w:iCs/>
          <w:color w:val="auto"/>
          <w:sz w:val="24"/>
          <w:szCs w:val="24"/>
        </w:rPr>
        <w:t>№ 12</w:t>
      </w: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="00D135CC"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D0562" w:rsidRDefault="00ED0562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30DA7" w:rsidRDefault="00330DA7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91899" w:rsidRPr="00027F09" w:rsidRDefault="00A91899" w:rsidP="002D03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 3</w:t>
      </w:r>
    </w:p>
    <w:p w:rsidR="00A91899" w:rsidRPr="00027F09" w:rsidRDefault="00A91899" w:rsidP="002D0359">
      <w:pPr>
        <w:pStyle w:val="a6"/>
        <w:spacing w:line="240" w:lineRule="auto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к Порядку проведения Конкурса</w:t>
      </w:r>
    </w:p>
    <w:p w:rsidR="00A91899" w:rsidRPr="00027F09" w:rsidRDefault="00A91899" w:rsidP="00A91899">
      <w:pPr>
        <w:pStyle w:val="a6"/>
        <w:spacing w:after="57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Обязательными приложениями к заявке являются</w:t>
      </w:r>
      <w:r w:rsidR="00304BE2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*</w:t>
      </w:r>
      <w:r w:rsidRPr="00027F0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7797"/>
      </w:tblGrid>
      <w:tr w:rsidR="00027F09" w:rsidRPr="00027F09" w:rsidTr="002D0359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A91899">
            <w:pPr>
              <w:pStyle w:val="Tabl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Фотография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F23E7E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Цветная 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ПОРТРЕТНАЯ фотография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предоставляется 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формате .jpg, с разрешением 300 точек на дюйм, без уменьшения исходного размера.</w:t>
            </w:r>
          </w:p>
        </w:tc>
      </w:tr>
      <w:tr w:rsidR="00027F09" w:rsidRPr="00027F09" w:rsidTr="002D0359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2D0359">
            <w:pPr>
              <w:pStyle w:val="Tabl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Образовательный проект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915442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 и пояснительная записка Проекта пред</w:t>
            </w:r>
            <w:r w:rsidR="002D03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оставляется в виде двух фа</w:t>
            </w:r>
            <w:r w:rsidR="002D03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="002D03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лов: </w:t>
            </w:r>
            <w:r w:rsidRPr="00027F09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</w:rPr>
              <w:t>Документ в форматеMicrosoftWord 97–2003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(с расширением .doc), в кра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т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ком и лаконичном изложении, объемом не более 3 стр.</w:t>
            </w:r>
            <w:r w:rsidR="00915442" w:rsidRPr="00915442">
              <w:rPr>
                <w:rFonts w:ascii="Times New Roman" w:hAnsi="Times New Roman" w:cs="Times New Roman"/>
                <w:b/>
                <w:i/>
                <w:color w:val="auto"/>
                <w:spacing w:val="-5"/>
                <w:sz w:val="24"/>
                <w:szCs w:val="24"/>
              </w:rPr>
              <w:t>(</w:t>
            </w:r>
            <w:r w:rsidR="00915442" w:rsidRPr="00915442">
              <w:rPr>
                <w:rFonts w:ascii="Times New Roman" w:hAnsi="Times New Roman" w:cs="Times New Roman"/>
                <w:b/>
                <w:i/>
                <w:color w:val="auto"/>
                <w:spacing w:val="-5"/>
                <w:sz w:val="24"/>
                <w:szCs w:val="24"/>
                <w:u w:val="single"/>
              </w:rPr>
              <w:t>общий объем двух док</w:t>
            </w:r>
            <w:r w:rsidR="00915442" w:rsidRPr="00915442">
              <w:rPr>
                <w:rFonts w:ascii="Times New Roman" w:hAnsi="Times New Roman" w:cs="Times New Roman"/>
                <w:b/>
                <w:i/>
                <w:color w:val="auto"/>
                <w:spacing w:val="-5"/>
                <w:sz w:val="24"/>
                <w:szCs w:val="24"/>
                <w:u w:val="single"/>
              </w:rPr>
              <w:t>у</w:t>
            </w:r>
            <w:r w:rsidR="00915442" w:rsidRPr="00915442">
              <w:rPr>
                <w:rFonts w:ascii="Times New Roman" w:hAnsi="Times New Roman" w:cs="Times New Roman"/>
                <w:b/>
                <w:i/>
                <w:color w:val="auto"/>
                <w:spacing w:val="-5"/>
                <w:sz w:val="24"/>
                <w:szCs w:val="24"/>
                <w:u w:val="single"/>
              </w:rPr>
              <w:t>ментов</w:t>
            </w:r>
            <w:r w:rsidR="00915442" w:rsidRPr="00915442">
              <w:rPr>
                <w:rFonts w:ascii="Times New Roman" w:hAnsi="Times New Roman" w:cs="Times New Roman"/>
                <w:b/>
                <w:i/>
                <w:color w:val="auto"/>
                <w:spacing w:val="-5"/>
                <w:sz w:val="24"/>
                <w:szCs w:val="24"/>
              </w:rPr>
              <w:t>)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формата А4, шрифт Times New Roman, 12 кегль, междустрочный инте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р</w:t>
            </w:r>
            <w:r w:rsidRPr="00027F09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вал– одинарный.</w:t>
            </w:r>
          </w:p>
        </w:tc>
      </w:tr>
      <w:tr w:rsidR="00027F09" w:rsidRPr="00027F09" w:rsidTr="002D0359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2D0359">
            <w:pPr>
              <w:pStyle w:val="a4"/>
              <w:spacing w:line="240" w:lineRule="auto"/>
              <w:textAlignment w:val="auto"/>
              <w:rPr>
                <w:b/>
                <w:color w:val="auto"/>
                <w:lang w:val="ru-RU"/>
              </w:rPr>
            </w:pPr>
            <w:r w:rsidRPr="00027F09">
              <w:rPr>
                <w:b/>
                <w:color w:val="auto"/>
                <w:lang w:val="ru-RU"/>
              </w:rPr>
              <w:t>Презентация к о</w:t>
            </w:r>
            <w:r w:rsidRPr="00027F09">
              <w:rPr>
                <w:b/>
                <w:color w:val="auto"/>
                <w:lang w:val="ru-RU"/>
              </w:rPr>
              <w:t>б</w:t>
            </w:r>
            <w:r w:rsidRPr="00027F09">
              <w:rPr>
                <w:b/>
                <w:color w:val="auto"/>
                <w:lang w:val="ru-RU"/>
              </w:rPr>
              <w:t>разовательному проекту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F23E7E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Презентация Microsoft PowerPoint.</w:t>
            </w:r>
          </w:p>
          <w:p w:rsidR="00A91899" w:rsidRPr="00027F09" w:rsidRDefault="00A91899" w:rsidP="00F23E7E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Презентация Microsoft PowerPoint должна удовлетворять следующим треб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ваниям: размер одного файла: не более 5 МБ.</w:t>
            </w:r>
          </w:p>
          <w:p w:rsidR="00A91899" w:rsidRPr="00027F09" w:rsidRDefault="00A91899" w:rsidP="00F23E7E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звукового оформления и эффектов анимации на слайдах по усмотрению.</w:t>
            </w:r>
          </w:p>
        </w:tc>
      </w:tr>
      <w:tr w:rsidR="00027F09" w:rsidRPr="00027F09" w:rsidTr="002D0359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762" w:rsidRPr="00027F09" w:rsidRDefault="00A91899" w:rsidP="002D0359">
            <w:pPr>
              <w:pStyle w:val="Tabl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Разработка учебн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 или внеклассн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го занятия; </w:t>
            </w:r>
          </w:p>
          <w:p w:rsidR="00E16729" w:rsidRPr="00027F09" w:rsidRDefault="00E16729" w:rsidP="002D0359">
            <w:pPr>
              <w:pStyle w:val="Tabl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воспитательного занятия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899" w:rsidRPr="00027F09" w:rsidRDefault="00A91899" w:rsidP="00F23E7E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Конспект занятия.</w:t>
            </w:r>
          </w:p>
          <w:p w:rsidR="00A91899" w:rsidRPr="00027F09" w:rsidRDefault="00A91899" w:rsidP="00F23E7E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Конспект может содержать таблицы, схемы, фото, видео, рисунки, диагра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мы, презентацию. </w:t>
            </w:r>
            <w:r w:rsidRPr="0085706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Презентация к занятию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(формат .ppt, .flipchart, .notebook, другие презентационные форматы и не более </w:t>
            </w:r>
            <w:r w:rsidRPr="0085706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не более 5 МБ).</w:t>
            </w:r>
          </w:p>
          <w:p w:rsidR="00A91899" w:rsidRPr="00027F09" w:rsidRDefault="00A91899" w:rsidP="006B6154">
            <w:pPr>
              <w:pStyle w:val="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 загружаемого файла: все отправляемые файлы необходимо скопир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вать в одну папку; назвать папку следует таким образом – слово «R», ном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нация (UCH, DOP, </w:t>
            </w:r>
            <w:r w:rsidR="00C604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EDC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фамилия участника, инициалы латинскими буквами (например, R_ </w:t>
            </w:r>
            <w:r w:rsidR="006B615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UCH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IvanovaOA); папку нужно сжать в формате .zip или .rar </w:t>
            </w:r>
          </w:p>
        </w:tc>
      </w:tr>
    </w:tbl>
    <w:p w:rsidR="00A91899" w:rsidRPr="00027F09" w:rsidRDefault="00A91899" w:rsidP="00A91899">
      <w:pPr>
        <w:rPr>
          <w:b/>
          <w:bCs/>
          <w:i/>
          <w:sz w:val="24"/>
          <w:szCs w:val="24"/>
        </w:rPr>
      </w:pPr>
    </w:p>
    <w:p w:rsidR="00A91899" w:rsidRPr="00304BE2" w:rsidRDefault="00304BE2" w:rsidP="00304BE2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*-</w:t>
      </w:r>
      <w:r w:rsidRPr="009D2597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Все конкурсные материалы должны соответствовать заявленной теме и отражать суть пр</w:t>
      </w:r>
      <w:r w:rsidRPr="009D2597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о</w:t>
      </w:r>
      <w:r w:rsidRPr="009D2597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цессов  и идей, предложений, опыта, в сжатой и понятной форме</w:t>
      </w:r>
    </w:p>
    <w:p w:rsidR="00A91899" w:rsidRPr="00027F09" w:rsidRDefault="00A91899" w:rsidP="00A91899">
      <w:pPr>
        <w:pStyle w:val="ad"/>
        <w:ind w:firstLine="0"/>
        <w:jc w:val="both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330DA7" w:rsidRDefault="00330DA7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C040A2" w:rsidRDefault="00C040A2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</w:p>
    <w:p w:rsidR="00A91899" w:rsidRPr="00027F09" w:rsidRDefault="00A91899" w:rsidP="00A91899">
      <w:pPr>
        <w:pStyle w:val="ad"/>
        <w:ind w:firstLine="5940"/>
        <w:jc w:val="right"/>
        <w:rPr>
          <w:b w:val="0"/>
          <w:bCs/>
          <w:i/>
          <w:sz w:val="24"/>
          <w:szCs w:val="24"/>
        </w:rPr>
      </w:pPr>
      <w:r w:rsidRPr="00027F09">
        <w:rPr>
          <w:b w:val="0"/>
          <w:bCs/>
          <w:i/>
          <w:sz w:val="24"/>
          <w:szCs w:val="24"/>
        </w:rPr>
        <w:lastRenderedPageBreak/>
        <w:t>Приложение 4</w:t>
      </w:r>
    </w:p>
    <w:p w:rsidR="00A91899" w:rsidRPr="00027F09" w:rsidRDefault="00A91899" w:rsidP="00A91899">
      <w:pPr>
        <w:pStyle w:val="ad"/>
        <w:ind w:firstLine="5940"/>
        <w:jc w:val="right"/>
        <w:rPr>
          <w:rStyle w:val="ae"/>
          <w:bCs/>
          <w:szCs w:val="24"/>
        </w:rPr>
      </w:pPr>
      <w:r w:rsidRPr="00027F09">
        <w:rPr>
          <w:b w:val="0"/>
          <w:bCs/>
          <w:i/>
          <w:sz w:val="24"/>
          <w:szCs w:val="24"/>
        </w:rPr>
        <w:t xml:space="preserve"> к Порядку проведения Конкурса</w:t>
      </w:r>
    </w:p>
    <w:p w:rsidR="00A91899" w:rsidRPr="00027F09" w:rsidRDefault="00A91899" w:rsidP="00A91899"/>
    <w:p w:rsidR="00A91899" w:rsidRPr="00027F09" w:rsidRDefault="00A91899" w:rsidP="00A91899">
      <w:pPr>
        <w:pStyle w:val="1"/>
      </w:pPr>
      <w:r w:rsidRPr="00027F09">
        <w:t>Согласие на участие в конкурсе</w:t>
      </w:r>
    </w:p>
    <w:p w:rsidR="00A91899" w:rsidRPr="00027F09" w:rsidRDefault="00A91899" w:rsidP="00A91899">
      <w:pPr>
        <w:ind w:left="-426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Я__________________________________________________________________________</w:t>
      </w:r>
    </w:p>
    <w:p w:rsidR="00A91899" w:rsidRPr="00027F09" w:rsidRDefault="00A91899" w:rsidP="00A91899">
      <w:pPr>
        <w:ind w:left="-426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подтверждаю согласие на участие в конкурсе «Педагогический дебют – 20</w:t>
      </w:r>
      <w:r w:rsidR="00330DA7">
        <w:rPr>
          <w:rFonts w:ascii="Times New Roman" w:hAnsi="Times New Roman" w:cs="Times New Roman"/>
        </w:rPr>
        <w:t>20</w:t>
      </w:r>
      <w:r w:rsidRPr="00027F09">
        <w:rPr>
          <w:rFonts w:ascii="Times New Roman" w:hAnsi="Times New Roman" w:cs="Times New Roman"/>
        </w:rPr>
        <w:t>».</w:t>
      </w:r>
    </w:p>
    <w:p w:rsidR="00A91899" w:rsidRPr="00027F09" w:rsidRDefault="00A91899" w:rsidP="00A91899">
      <w:pPr>
        <w:ind w:left="-426" w:firstLine="1134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 xml:space="preserve">Подтверждаю правильность изложенной в Заявке информации. </w:t>
      </w:r>
      <w:bookmarkStart w:id="1" w:name="HomePage"/>
    </w:p>
    <w:p w:rsidR="00A91899" w:rsidRPr="00027F09" w:rsidRDefault="00A91899" w:rsidP="00A91899">
      <w:pPr>
        <w:ind w:left="-426" w:firstLine="1134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В соответствии с Федеральным законом Российской Федерации от 27.07.2006 г. 152-ФЗ «О перс</w:t>
      </w:r>
      <w:r w:rsidRPr="00027F09">
        <w:rPr>
          <w:rFonts w:ascii="Times New Roman" w:hAnsi="Times New Roman" w:cs="Times New Roman"/>
        </w:rPr>
        <w:t>о</w:t>
      </w:r>
      <w:r w:rsidRPr="00027F09">
        <w:rPr>
          <w:rFonts w:ascii="Times New Roman" w:hAnsi="Times New Roman" w:cs="Times New Roman"/>
        </w:rPr>
        <w:t>нальных данных»</w:t>
      </w:r>
      <w:bookmarkEnd w:id="1"/>
      <w:r w:rsidRPr="00027F09">
        <w:rPr>
          <w:rFonts w:ascii="Times New Roman" w:hAnsi="Times New Roman" w:cs="Times New Roman"/>
        </w:rPr>
        <w:t>, даю согласие на обработку своих персональных данных в рамках организации и провед</w:t>
      </w:r>
      <w:r w:rsidRPr="00027F09">
        <w:rPr>
          <w:rFonts w:ascii="Times New Roman" w:hAnsi="Times New Roman" w:cs="Times New Roman"/>
        </w:rPr>
        <w:t>е</w:t>
      </w:r>
      <w:r w:rsidRPr="00027F09">
        <w:rPr>
          <w:rFonts w:ascii="Times New Roman" w:hAnsi="Times New Roman" w:cs="Times New Roman"/>
        </w:rPr>
        <w:t>ния Конкурсных мероприятий, а именно:</w:t>
      </w:r>
    </w:p>
    <w:p w:rsidR="00A91899" w:rsidRPr="00027F09" w:rsidRDefault="00A91899" w:rsidP="00A91899">
      <w:pPr>
        <w:pStyle w:val="a20"/>
        <w:numPr>
          <w:ilvl w:val="0"/>
          <w:numId w:val="23"/>
        </w:numPr>
        <w:spacing w:before="0" w:beforeAutospacing="0" w:after="0" w:afterAutospacing="0"/>
        <w:ind w:left="-426" w:firstLine="0"/>
        <w:contextualSpacing/>
        <w:rPr>
          <w:sz w:val="22"/>
          <w:szCs w:val="22"/>
        </w:rPr>
      </w:pPr>
      <w:r w:rsidRPr="00027F09">
        <w:rPr>
          <w:sz w:val="22"/>
          <w:szCs w:val="22"/>
        </w:rPr>
        <w:t>разрешаю зарегистрировать в базе данных участников Конкурсных мероприятий путем записи перс</w:t>
      </w:r>
      <w:r w:rsidRPr="00027F09">
        <w:rPr>
          <w:sz w:val="22"/>
          <w:szCs w:val="22"/>
        </w:rPr>
        <w:t>о</w:t>
      </w:r>
      <w:r w:rsidRPr="00027F09">
        <w:rPr>
          <w:sz w:val="22"/>
          <w:szCs w:val="22"/>
        </w:rPr>
        <w:t>нальных </w:t>
      </w:r>
      <w:bookmarkStart w:id="2" w:name="YANDEX_10"/>
      <w:bookmarkEnd w:id="2"/>
      <w:r w:rsidRPr="00027F09">
        <w:rPr>
          <w:sz w:val="22"/>
          <w:szCs w:val="22"/>
        </w:rPr>
        <w:t>данных Анкеты участника;</w:t>
      </w:r>
    </w:p>
    <w:p w:rsidR="00A91899" w:rsidRPr="00027F09" w:rsidRDefault="00A91899" w:rsidP="00A91899">
      <w:pPr>
        <w:pStyle w:val="a20"/>
        <w:numPr>
          <w:ilvl w:val="0"/>
          <w:numId w:val="23"/>
        </w:numPr>
        <w:spacing w:before="0" w:beforeAutospacing="0" w:after="0" w:afterAutospacing="0"/>
        <w:ind w:left="-426" w:firstLine="0"/>
        <w:contextualSpacing/>
        <w:rPr>
          <w:sz w:val="22"/>
          <w:szCs w:val="22"/>
        </w:rPr>
      </w:pPr>
      <w:r w:rsidRPr="00027F09">
        <w:rPr>
          <w:sz w:val="22"/>
          <w:szCs w:val="22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A91899" w:rsidRPr="00027F09" w:rsidRDefault="00A91899" w:rsidP="00A91899">
      <w:pPr>
        <w:numPr>
          <w:ilvl w:val="0"/>
          <w:numId w:val="23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:rsidR="00A91899" w:rsidRPr="00027F09" w:rsidRDefault="00A91899" w:rsidP="00A91899">
      <w:pPr>
        <w:numPr>
          <w:ilvl w:val="0"/>
          <w:numId w:val="23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 xml:space="preserve">разрешаю </w:t>
      </w:r>
      <w:r w:rsidRPr="00027F09">
        <w:rPr>
          <w:rStyle w:val="aa"/>
          <w:rFonts w:ascii="Times New Roman" w:hAnsi="Times New Roman" w:cs="Times New Roman"/>
          <w:b w:val="0"/>
        </w:rPr>
        <w:t>передачу моих персональных данных третьим лицам</w:t>
      </w:r>
      <w:r w:rsidRPr="00027F09">
        <w:rPr>
          <w:rFonts w:ascii="Times New Roman" w:hAnsi="Times New Roman" w:cs="Times New Roman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:rsidR="00A91899" w:rsidRPr="00027F09" w:rsidRDefault="00A91899" w:rsidP="00A91899">
      <w:pPr>
        <w:numPr>
          <w:ilvl w:val="0"/>
          <w:numId w:val="2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 xml:space="preserve">разрешаю в рамках организации и проведения указанных мероприятий </w:t>
      </w:r>
      <w:r w:rsidRPr="00027F09">
        <w:rPr>
          <w:rFonts w:ascii="Times New Roman" w:hAnsi="Times New Roman" w:cs="Times New Roman"/>
          <w:bCs/>
        </w:rPr>
        <w:t>распространение персональных данных (фото, ФИО, дата рождения, место работы, стаж работы, личные интересы, общественная деятел</w:t>
      </w:r>
      <w:r w:rsidRPr="00027F09">
        <w:rPr>
          <w:rFonts w:ascii="Times New Roman" w:hAnsi="Times New Roman" w:cs="Times New Roman"/>
          <w:bCs/>
        </w:rPr>
        <w:t>ь</w:t>
      </w:r>
      <w:r w:rsidRPr="00027F09">
        <w:rPr>
          <w:rFonts w:ascii="Times New Roman" w:hAnsi="Times New Roman" w:cs="Times New Roman"/>
          <w:bCs/>
        </w:rPr>
        <w:t xml:space="preserve">ность) путем размещения </w:t>
      </w:r>
      <w:r w:rsidRPr="00027F09">
        <w:rPr>
          <w:rFonts w:ascii="Times New Roman" w:hAnsi="Times New Roman" w:cs="Times New Roman"/>
        </w:rPr>
        <w:t xml:space="preserve">в Интернете, буклетахи периодических образовательных изданиях с возможностью редакторской обработки, </w:t>
      </w:r>
      <w:r w:rsidRPr="00027F09">
        <w:rPr>
          <w:rFonts w:ascii="Times New Roman" w:hAnsi="Times New Roman" w:cs="Times New Roman"/>
          <w:bCs/>
        </w:rPr>
        <w:t>а также в целях подготовки раздаточных материалов, листов регистрации, листов оценки работ членами жюри, итоговых бюллетеней и каталогах.</w:t>
      </w:r>
    </w:p>
    <w:p w:rsidR="00A91899" w:rsidRPr="00027F09" w:rsidRDefault="00A91899" w:rsidP="00A91899">
      <w:pPr>
        <w:numPr>
          <w:ilvl w:val="0"/>
          <w:numId w:val="23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гарантирую соблюдение авторских прав при подготовке материалов, представленных на Конкурс.</w:t>
      </w:r>
    </w:p>
    <w:p w:rsidR="00A91899" w:rsidRPr="00027F09" w:rsidRDefault="00A91899" w:rsidP="00A91899">
      <w:pPr>
        <w:ind w:left="-426"/>
        <w:contextualSpacing/>
        <w:rPr>
          <w:rFonts w:ascii="Times New Roman" w:hAnsi="Times New Roman" w:cs="Times New Roman"/>
        </w:rPr>
      </w:pPr>
    </w:p>
    <w:p w:rsidR="00A91899" w:rsidRPr="00027F09" w:rsidRDefault="00A91899" w:rsidP="00A91899">
      <w:pPr>
        <w:ind w:left="-426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При этом:</w:t>
      </w:r>
    </w:p>
    <w:p w:rsidR="00A91899" w:rsidRPr="00027F09" w:rsidRDefault="00F23E7E" w:rsidP="00A91899">
      <w:pPr>
        <w:pStyle w:val="a20"/>
        <w:spacing w:before="0" w:beforeAutospacing="0" w:after="0" w:afterAutospacing="0"/>
        <w:ind w:left="-426"/>
        <w:contextualSpacing/>
        <w:rPr>
          <w:sz w:val="22"/>
          <w:szCs w:val="22"/>
        </w:rPr>
      </w:pPr>
      <w:r>
        <w:rPr>
          <w:sz w:val="22"/>
          <w:szCs w:val="22"/>
        </w:rPr>
        <w:t>1.   </w:t>
      </w:r>
      <w:r w:rsidR="00A91899" w:rsidRPr="00027F09">
        <w:rPr>
          <w:sz w:val="22"/>
          <w:szCs w:val="22"/>
        </w:rPr>
        <w:t>Организатор Конкурса гарантирует обеспечение сохранности базы данных участников от несанкционир</w:t>
      </w:r>
      <w:r w:rsidR="00A91899" w:rsidRPr="00027F09">
        <w:rPr>
          <w:sz w:val="22"/>
          <w:szCs w:val="22"/>
        </w:rPr>
        <w:t>о</w:t>
      </w:r>
      <w:r w:rsidR="00A91899" w:rsidRPr="00027F09">
        <w:rPr>
          <w:sz w:val="22"/>
          <w:szCs w:val="22"/>
        </w:rPr>
        <w:t>ванного доступа.</w:t>
      </w:r>
    </w:p>
    <w:p w:rsidR="00A91899" w:rsidRPr="00027F09" w:rsidRDefault="00F23E7E" w:rsidP="00A91899">
      <w:pPr>
        <w:ind w:left="-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2.   </w:t>
      </w:r>
      <w:r w:rsidR="00A91899" w:rsidRPr="00027F09">
        <w:rPr>
          <w:rFonts w:ascii="Times New Roman" w:hAnsi="Times New Roman" w:cs="Times New Roman"/>
        </w:rPr>
        <w:t>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A91899" w:rsidRPr="00027F09" w:rsidRDefault="00A91899" w:rsidP="000A7EF3">
      <w:pPr>
        <w:ind w:left="-426"/>
        <w:contextualSpacing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3. </w:t>
      </w:r>
      <w:r w:rsidR="00F23E7E">
        <w:rPr>
          <w:rFonts w:ascii="Times New Roman" w:hAnsi="Times New Roman" w:cs="Times New Roman"/>
        </w:rPr>
        <w:t>  </w:t>
      </w:r>
      <w:r w:rsidRPr="00027F09">
        <w:rPr>
          <w:rFonts w:ascii="Times New Roman" w:hAnsi="Times New Roman" w:cs="Times New Roman"/>
        </w:rPr>
        <w:t>Согласие на обработку персональных данных действует до момента завершения совершения всех дейс</w:t>
      </w:r>
      <w:r w:rsidRPr="00027F09">
        <w:rPr>
          <w:rFonts w:ascii="Times New Roman" w:hAnsi="Times New Roman" w:cs="Times New Roman"/>
        </w:rPr>
        <w:t>т</w:t>
      </w:r>
      <w:r w:rsidRPr="00027F09">
        <w:rPr>
          <w:rFonts w:ascii="Times New Roman" w:hAnsi="Times New Roman" w:cs="Times New Roman"/>
        </w:rPr>
        <w:t>вий, связанных с организацией и проведением указанных мероприятий Конкурса в соответствии</w:t>
      </w:r>
      <w:r w:rsidR="000A7EF3">
        <w:rPr>
          <w:rFonts w:ascii="Times New Roman" w:hAnsi="Times New Roman" w:cs="Times New Roman"/>
        </w:rPr>
        <w:t xml:space="preserve"> с Положен</w:t>
      </w:r>
      <w:r w:rsidR="000A7EF3">
        <w:rPr>
          <w:rFonts w:ascii="Times New Roman" w:hAnsi="Times New Roman" w:cs="Times New Roman"/>
        </w:rPr>
        <w:t>и</w:t>
      </w:r>
      <w:r w:rsidR="000A7EF3">
        <w:rPr>
          <w:rFonts w:ascii="Times New Roman" w:hAnsi="Times New Roman" w:cs="Times New Roman"/>
        </w:rPr>
        <w:t>ем об их проведении.</w:t>
      </w:r>
    </w:p>
    <w:p w:rsidR="00A91899" w:rsidRPr="00027F09" w:rsidRDefault="00A91899" w:rsidP="00A91899">
      <w:pPr>
        <w:ind w:left="-180"/>
        <w:rPr>
          <w:rFonts w:ascii="Times New Roman" w:hAnsi="Times New Roman" w:cs="Times New Roman"/>
        </w:rPr>
      </w:pPr>
      <w:r w:rsidRPr="00027F09">
        <w:rPr>
          <w:rFonts w:ascii="Times New Roman" w:hAnsi="Times New Roman" w:cs="Times New Roman"/>
        </w:rPr>
        <w:t>Подпись ___________________ _________(______________) Дата_______________</w:t>
      </w:r>
    </w:p>
    <w:p w:rsidR="000A4B58" w:rsidRDefault="000A4B58" w:rsidP="002D0359">
      <w:pPr>
        <w:pStyle w:val="a5"/>
        <w:spacing w:after="0"/>
        <w:ind w:firstLine="993"/>
        <w:rPr>
          <w:rFonts w:ascii="Times New Roman" w:hAnsi="Times New Roman" w:cs="Times New Roman"/>
          <w:sz w:val="24"/>
          <w:szCs w:val="24"/>
        </w:rPr>
      </w:pPr>
    </w:p>
    <w:sectPr w:rsidR="000A4B58" w:rsidSect="002D0359">
      <w:footerReference w:type="default" r:id="rId18"/>
      <w:pgSz w:w="11906" w:h="16838"/>
      <w:pgMar w:top="720" w:right="720" w:bottom="425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8AC" w:rsidRDefault="009C68AC" w:rsidP="00FA1B9E">
      <w:pPr>
        <w:spacing w:after="0" w:line="240" w:lineRule="auto"/>
      </w:pPr>
      <w:r>
        <w:separator/>
      </w:r>
    </w:p>
  </w:endnote>
  <w:endnote w:type="continuationSeparator" w:id="1">
    <w:p w:rsidR="009C68AC" w:rsidRDefault="009C68AC" w:rsidP="00F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8611"/>
      <w:docPartObj>
        <w:docPartGallery w:val="Page Numbers (Bottom of Page)"/>
        <w:docPartUnique/>
      </w:docPartObj>
    </w:sdtPr>
    <w:sdtContent>
      <w:p w:rsidR="003B003A" w:rsidRDefault="00980938">
        <w:pPr>
          <w:pStyle w:val="af1"/>
          <w:jc w:val="right"/>
        </w:pPr>
        <w:r>
          <w:fldChar w:fldCharType="begin"/>
        </w:r>
        <w:r w:rsidR="003B003A">
          <w:instrText xml:space="preserve"> PAGE   \* MERGEFORMAT </w:instrText>
        </w:r>
        <w:r>
          <w:fldChar w:fldCharType="separate"/>
        </w:r>
        <w:r w:rsidR="0043480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B003A" w:rsidRPr="0060236C" w:rsidRDefault="003B003A">
    <w:pPr>
      <w:pStyle w:val="af1"/>
      <w:rPr>
        <w:b/>
        <w:color w:val="1F4E79" w:themeColor="accent1" w:themeShade="80"/>
        <w:sz w:val="16"/>
        <w:szCs w:val="16"/>
      </w:rPr>
    </w:pPr>
    <w:r w:rsidRPr="0060236C">
      <w:rPr>
        <w:b/>
        <w:color w:val="1F4E79" w:themeColor="accent1" w:themeShade="80"/>
        <w:sz w:val="16"/>
        <w:szCs w:val="16"/>
      </w:rPr>
      <w:t xml:space="preserve">Оргкомитет </w:t>
    </w:r>
    <w:r>
      <w:rPr>
        <w:b/>
        <w:color w:val="1F4E79" w:themeColor="accent1" w:themeShade="80"/>
        <w:sz w:val="16"/>
        <w:szCs w:val="16"/>
      </w:rPr>
      <w:t>районного</w:t>
    </w:r>
    <w:r w:rsidRPr="0060236C">
      <w:rPr>
        <w:b/>
        <w:color w:val="1F4E79" w:themeColor="accent1" w:themeShade="80"/>
        <w:sz w:val="16"/>
        <w:szCs w:val="16"/>
      </w:rPr>
      <w:t xml:space="preserve"> конкурса «Педагогический дебют»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8AC" w:rsidRDefault="009C68AC" w:rsidP="00FA1B9E">
      <w:pPr>
        <w:spacing w:after="0" w:line="240" w:lineRule="auto"/>
      </w:pPr>
      <w:r>
        <w:separator/>
      </w:r>
    </w:p>
  </w:footnote>
  <w:footnote w:type="continuationSeparator" w:id="1">
    <w:p w:rsidR="009C68AC" w:rsidRDefault="009C68AC" w:rsidP="00FA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444"/>
    <w:multiLevelType w:val="hybridMultilevel"/>
    <w:tmpl w:val="B672B30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3063DB4"/>
    <w:multiLevelType w:val="hybridMultilevel"/>
    <w:tmpl w:val="CC22D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E225E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3">
    <w:nsid w:val="0A9104DA"/>
    <w:multiLevelType w:val="hybridMultilevel"/>
    <w:tmpl w:val="A06CC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CA2B21"/>
    <w:multiLevelType w:val="hybridMultilevel"/>
    <w:tmpl w:val="5C56C0DE"/>
    <w:lvl w:ilvl="0" w:tplc="005621EA">
      <w:start w:val="4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CD1452"/>
    <w:multiLevelType w:val="hybridMultilevel"/>
    <w:tmpl w:val="6086662C"/>
    <w:lvl w:ilvl="0" w:tplc="3806A41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2324CC"/>
    <w:multiLevelType w:val="hybridMultilevel"/>
    <w:tmpl w:val="68A2805E"/>
    <w:lvl w:ilvl="0" w:tplc="3806A410">
      <w:numFmt w:val="bullet"/>
      <w:lvlText w:val="•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>
    <w:nsid w:val="1153544A"/>
    <w:multiLevelType w:val="hybridMultilevel"/>
    <w:tmpl w:val="E0FA559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1AA565C8"/>
    <w:multiLevelType w:val="hybridMultilevel"/>
    <w:tmpl w:val="D8B886A8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D992403"/>
    <w:multiLevelType w:val="hybridMultilevel"/>
    <w:tmpl w:val="83BAEBCE"/>
    <w:lvl w:ilvl="0" w:tplc="08BEABE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1F33287B"/>
    <w:multiLevelType w:val="hybridMultilevel"/>
    <w:tmpl w:val="FDE27154"/>
    <w:lvl w:ilvl="0" w:tplc="3806A410">
      <w:numFmt w:val="bullet"/>
      <w:lvlText w:val="•"/>
      <w:lvlJc w:val="left"/>
      <w:pPr>
        <w:ind w:left="11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1">
    <w:nsid w:val="233E2799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12">
    <w:nsid w:val="276878AA"/>
    <w:multiLevelType w:val="multilevel"/>
    <w:tmpl w:val="E23E280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>
    <w:nsid w:val="27A364E2"/>
    <w:multiLevelType w:val="hybridMultilevel"/>
    <w:tmpl w:val="18E44C88"/>
    <w:lvl w:ilvl="0" w:tplc="2788F57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15364"/>
    <w:multiLevelType w:val="hybridMultilevel"/>
    <w:tmpl w:val="D95AD7E0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2E7D3757"/>
    <w:multiLevelType w:val="hybridMultilevel"/>
    <w:tmpl w:val="86888968"/>
    <w:lvl w:ilvl="0" w:tplc="3806A410">
      <w:numFmt w:val="bullet"/>
      <w:lvlText w:val="•"/>
      <w:lvlJc w:val="left"/>
      <w:pPr>
        <w:ind w:left="1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2FFA4FEB"/>
    <w:multiLevelType w:val="hybridMultilevel"/>
    <w:tmpl w:val="42C0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C30C6"/>
    <w:multiLevelType w:val="hybridMultilevel"/>
    <w:tmpl w:val="B93A70B0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A41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D5E9A"/>
    <w:multiLevelType w:val="hybridMultilevel"/>
    <w:tmpl w:val="26329B9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33B72A02"/>
    <w:multiLevelType w:val="hybridMultilevel"/>
    <w:tmpl w:val="AF1EC6BA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733B5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21">
    <w:nsid w:val="35857D0D"/>
    <w:multiLevelType w:val="multilevel"/>
    <w:tmpl w:val="E23E280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2">
    <w:nsid w:val="3BE74A2A"/>
    <w:multiLevelType w:val="multilevel"/>
    <w:tmpl w:val="E23E280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3">
    <w:nsid w:val="3E71396E"/>
    <w:multiLevelType w:val="hybridMultilevel"/>
    <w:tmpl w:val="F832391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C0E69F8"/>
    <w:multiLevelType w:val="multilevel"/>
    <w:tmpl w:val="31AC038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8"/>
      <w:numFmt w:val="decimal"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26">
    <w:nsid w:val="4CDE2B35"/>
    <w:multiLevelType w:val="hybridMultilevel"/>
    <w:tmpl w:val="840AE604"/>
    <w:lvl w:ilvl="0" w:tplc="2788F57C">
      <w:start w:val="1"/>
      <w:numFmt w:val="decimal"/>
      <w:lvlText w:val="%1)"/>
      <w:lvlJc w:val="left"/>
      <w:pPr>
        <w:ind w:left="98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4CEF33A5"/>
    <w:multiLevelType w:val="multilevel"/>
    <w:tmpl w:val="E23E280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8">
    <w:nsid w:val="500B79EE"/>
    <w:multiLevelType w:val="hybridMultilevel"/>
    <w:tmpl w:val="FC7CB12C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F6D7B"/>
    <w:multiLevelType w:val="hybridMultilevel"/>
    <w:tmpl w:val="A09052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02244"/>
    <w:multiLevelType w:val="hybridMultilevel"/>
    <w:tmpl w:val="9A6EDE14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>
    <w:nsid w:val="58061815"/>
    <w:multiLevelType w:val="hybridMultilevel"/>
    <w:tmpl w:val="0256F578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65965"/>
    <w:multiLevelType w:val="hybridMultilevel"/>
    <w:tmpl w:val="A4CA5166"/>
    <w:lvl w:ilvl="0" w:tplc="E258CC34">
      <w:start w:val="1"/>
      <w:numFmt w:val="decimal"/>
      <w:lvlText w:val="%1)"/>
      <w:lvlJc w:val="left"/>
      <w:pPr>
        <w:ind w:left="11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>
    <w:nsid w:val="5D8A37AC"/>
    <w:multiLevelType w:val="hybridMultilevel"/>
    <w:tmpl w:val="928A1AA2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574"/>
    <w:multiLevelType w:val="hybridMultilevel"/>
    <w:tmpl w:val="F6EC7C8A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>
    <w:nsid w:val="613A47C6"/>
    <w:multiLevelType w:val="hybridMultilevel"/>
    <w:tmpl w:val="30E06F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>
    <w:nsid w:val="66A636A9"/>
    <w:multiLevelType w:val="hybridMultilevel"/>
    <w:tmpl w:val="47A881EA"/>
    <w:lvl w:ilvl="0" w:tplc="3806A41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D7776F"/>
    <w:multiLevelType w:val="hybridMultilevel"/>
    <w:tmpl w:val="61461214"/>
    <w:lvl w:ilvl="0" w:tplc="005621EA">
      <w:start w:val="4"/>
      <w:numFmt w:val="decimal"/>
      <w:lvlText w:val="%1)"/>
      <w:lvlJc w:val="left"/>
      <w:pPr>
        <w:ind w:left="98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>
    <w:nsid w:val="6AB02FEE"/>
    <w:multiLevelType w:val="multilevel"/>
    <w:tmpl w:val="E23E280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9">
    <w:nsid w:val="6E784DC1"/>
    <w:multiLevelType w:val="hybridMultilevel"/>
    <w:tmpl w:val="36107E1E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6EF174D1"/>
    <w:multiLevelType w:val="hybridMultilevel"/>
    <w:tmpl w:val="A970B44C"/>
    <w:lvl w:ilvl="0" w:tplc="3806A410">
      <w:numFmt w:val="bullet"/>
      <w:lvlText w:val="•"/>
      <w:lvlJc w:val="left"/>
      <w:pPr>
        <w:ind w:left="1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1">
    <w:nsid w:val="6EF45372"/>
    <w:multiLevelType w:val="hybridMultilevel"/>
    <w:tmpl w:val="F9F8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53C6D"/>
    <w:multiLevelType w:val="hybridMultilevel"/>
    <w:tmpl w:val="74D22802"/>
    <w:lvl w:ilvl="0" w:tplc="3806A410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C411BB6"/>
    <w:multiLevelType w:val="hybridMultilevel"/>
    <w:tmpl w:val="69C4F216"/>
    <w:lvl w:ilvl="0" w:tplc="17FC8D12">
      <w:start w:val="1"/>
      <w:numFmt w:val="decimal"/>
      <w:lvlText w:val="%1)"/>
      <w:lvlJc w:val="left"/>
      <w:pPr>
        <w:ind w:left="760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>
    <w:nsid w:val="7EF311B5"/>
    <w:multiLevelType w:val="hybridMultilevel"/>
    <w:tmpl w:val="903CEF54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5"/>
  </w:num>
  <w:num w:numId="4">
    <w:abstractNumId w:val="39"/>
  </w:num>
  <w:num w:numId="5">
    <w:abstractNumId w:val="33"/>
  </w:num>
  <w:num w:numId="6">
    <w:abstractNumId w:val="42"/>
  </w:num>
  <w:num w:numId="7">
    <w:abstractNumId w:val="4"/>
  </w:num>
  <w:num w:numId="8">
    <w:abstractNumId w:val="34"/>
  </w:num>
  <w:num w:numId="9">
    <w:abstractNumId w:val="29"/>
  </w:num>
  <w:num w:numId="10">
    <w:abstractNumId w:val="28"/>
  </w:num>
  <w:num w:numId="11">
    <w:abstractNumId w:val="10"/>
  </w:num>
  <w:num w:numId="12">
    <w:abstractNumId w:val="19"/>
  </w:num>
  <w:num w:numId="13">
    <w:abstractNumId w:val="17"/>
  </w:num>
  <w:num w:numId="14">
    <w:abstractNumId w:val="30"/>
  </w:num>
  <w:num w:numId="15">
    <w:abstractNumId w:val="14"/>
  </w:num>
  <w:num w:numId="16">
    <w:abstractNumId w:val="8"/>
  </w:num>
  <w:num w:numId="17">
    <w:abstractNumId w:val="15"/>
  </w:num>
  <w:num w:numId="18">
    <w:abstractNumId w:val="40"/>
  </w:num>
  <w:num w:numId="19">
    <w:abstractNumId w:val="31"/>
  </w:num>
  <w:num w:numId="20">
    <w:abstractNumId w:val="32"/>
  </w:num>
  <w:num w:numId="21">
    <w:abstractNumId w:val="23"/>
  </w:num>
  <w:num w:numId="22">
    <w:abstractNumId w:val="9"/>
  </w:num>
  <w:num w:numId="23">
    <w:abstractNumId w:val="24"/>
  </w:num>
  <w:num w:numId="24">
    <w:abstractNumId w:val="37"/>
  </w:num>
  <w:num w:numId="25">
    <w:abstractNumId w:val="13"/>
  </w:num>
  <w:num w:numId="26">
    <w:abstractNumId w:val="26"/>
  </w:num>
  <w:num w:numId="27">
    <w:abstractNumId w:val="16"/>
  </w:num>
  <w:num w:numId="28">
    <w:abstractNumId w:val="36"/>
  </w:num>
  <w:num w:numId="29">
    <w:abstractNumId w:val="0"/>
  </w:num>
  <w:num w:numId="30">
    <w:abstractNumId w:val="43"/>
  </w:num>
  <w:num w:numId="31">
    <w:abstractNumId w:val="35"/>
  </w:num>
  <w:num w:numId="32">
    <w:abstractNumId w:val="11"/>
  </w:num>
  <w:num w:numId="33">
    <w:abstractNumId w:val="25"/>
  </w:num>
  <w:num w:numId="34">
    <w:abstractNumId w:val="12"/>
  </w:num>
  <w:num w:numId="35">
    <w:abstractNumId w:val="22"/>
  </w:num>
  <w:num w:numId="36">
    <w:abstractNumId w:val="38"/>
  </w:num>
  <w:num w:numId="37">
    <w:abstractNumId w:val="21"/>
  </w:num>
  <w:num w:numId="38">
    <w:abstractNumId w:val="20"/>
  </w:num>
  <w:num w:numId="39">
    <w:abstractNumId w:val="18"/>
  </w:num>
  <w:num w:numId="40">
    <w:abstractNumId w:val="27"/>
  </w:num>
  <w:num w:numId="41">
    <w:abstractNumId w:val="2"/>
  </w:num>
  <w:num w:numId="42">
    <w:abstractNumId w:val="3"/>
  </w:num>
  <w:num w:numId="43">
    <w:abstractNumId w:val="1"/>
  </w:num>
  <w:num w:numId="44">
    <w:abstractNumId w:val="44"/>
  </w:num>
  <w:num w:numId="45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D97"/>
    <w:rsid w:val="000109CF"/>
    <w:rsid w:val="000166DB"/>
    <w:rsid w:val="00017AF8"/>
    <w:rsid w:val="000241DD"/>
    <w:rsid w:val="0002427E"/>
    <w:rsid w:val="00025914"/>
    <w:rsid w:val="00027B58"/>
    <w:rsid w:val="00027F09"/>
    <w:rsid w:val="0003165E"/>
    <w:rsid w:val="00031AF6"/>
    <w:rsid w:val="00031F4B"/>
    <w:rsid w:val="00033C18"/>
    <w:rsid w:val="00037669"/>
    <w:rsid w:val="00040763"/>
    <w:rsid w:val="00040921"/>
    <w:rsid w:val="00043456"/>
    <w:rsid w:val="00061444"/>
    <w:rsid w:val="0006517C"/>
    <w:rsid w:val="00083E88"/>
    <w:rsid w:val="00084BE0"/>
    <w:rsid w:val="000860A3"/>
    <w:rsid w:val="00091529"/>
    <w:rsid w:val="000A4571"/>
    <w:rsid w:val="000A4B58"/>
    <w:rsid w:val="000A4EAD"/>
    <w:rsid w:val="000A5E10"/>
    <w:rsid w:val="000A65C7"/>
    <w:rsid w:val="000A7EF3"/>
    <w:rsid w:val="000A7F20"/>
    <w:rsid w:val="000B2F0A"/>
    <w:rsid w:val="000C06C2"/>
    <w:rsid w:val="000C3459"/>
    <w:rsid w:val="000C7425"/>
    <w:rsid w:val="000D6D57"/>
    <w:rsid w:val="000D6E9D"/>
    <w:rsid w:val="000E3C98"/>
    <w:rsid w:val="000F0D6D"/>
    <w:rsid w:val="000F5DF2"/>
    <w:rsid w:val="000F6D47"/>
    <w:rsid w:val="00100AB9"/>
    <w:rsid w:val="001012D0"/>
    <w:rsid w:val="0010713B"/>
    <w:rsid w:val="0010774C"/>
    <w:rsid w:val="00111652"/>
    <w:rsid w:val="00112081"/>
    <w:rsid w:val="00112D8C"/>
    <w:rsid w:val="00113B5D"/>
    <w:rsid w:val="00114D49"/>
    <w:rsid w:val="0012030A"/>
    <w:rsid w:val="00125D84"/>
    <w:rsid w:val="00136250"/>
    <w:rsid w:val="00140485"/>
    <w:rsid w:val="00141AF8"/>
    <w:rsid w:val="00141E66"/>
    <w:rsid w:val="00143860"/>
    <w:rsid w:val="001440CB"/>
    <w:rsid w:val="00144F6C"/>
    <w:rsid w:val="00146592"/>
    <w:rsid w:val="00147B67"/>
    <w:rsid w:val="00150C12"/>
    <w:rsid w:val="00151853"/>
    <w:rsid w:val="00155BA0"/>
    <w:rsid w:val="00156CC6"/>
    <w:rsid w:val="001641BC"/>
    <w:rsid w:val="00171F38"/>
    <w:rsid w:val="00174F51"/>
    <w:rsid w:val="00175EBE"/>
    <w:rsid w:val="00182CA3"/>
    <w:rsid w:val="0018393E"/>
    <w:rsid w:val="00190523"/>
    <w:rsid w:val="0019286B"/>
    <w:rsid w:val="00192C9F"/>
    <w:rsid w:val="001943E1"/>
    <w:rsid w:val="00195B41"/>
    <w:rsid w:val="001973BD"/>
    <w:rsid w:val="001A13C6"/>
    <w:rsid w:val="001A3F17"/>
    <w:rsid w:val="001A6DE2"/>
    <w:rsid w:val="001A7CDF"/>
    <w:rsid w:val="001B218A"/>
    <w:rsid w:val="001B5ABA"/>
    <w:rsid w:val="001B6FFB"/>
    <w:rsid w:val="001C419E"/>
    <w:rsid w:val="001C79F9"/>
    <w:rsid w:val="001C7FEA"/>
    <w:rsid w:val="001D169F"/>
    <w:rsid w:val="001D5E80"/>
    <w:rsid w:val="001E2D41"/>
    <w:rsid w:val="001E3C7E"/>
    <w:rsid w:val="001F05D1"/>
    <w:rsid w:val="0020114A"/>
    <w:rsid w:val="002015A3"/>
    <w:rsid w:val="00201F3A"/>
    <w:rsid w:val="00207227"/>
    <w:rsid w:val="002108F3"/>
    <w:rsid w:val="002121C1"/>
    <w:rsid w:val="00213609"/>
    <w:rsid w:val="00215F27"/>
    <w:rsid w:val="002162E0"/>
    <w:rsid w:val="00216C3F"/>
    <w:rsid w:val="00224CF9"/>
    <w:rsid w:val="0022593B"/>
    <w:rsid w:val="00231AC4"/>
    <w:rsid w:val="00231E0D"/>
    <w:rsid w:val="00231EF5"/>
    <w:rsid w:val="0023702A"/>
    <w:rsid w:val="0023735D"/>
    <w:rsid w:val="00246D01"/>
    <w:rsid w:val="00246E29"/>
    <w:rsid w:val="0025411D"/>
    <w:rsid w:val="0025516B"/>
    <w:rsid w:val="00256F2E"/>
    <w:rsid w:val="002604E7"/>
    <w:rsid w:val="0026081F"/>
    <w:rsid w:val="0026334B"/>
    <w:rsid w:val="00263EBF"/>
    <w:rsid w:val="00264559"/>
    <w:rsid w:val="00265915"/>
    <w:rsid w:val="00270221"/>
    <w:rsid w:val="0027425F"/>
    <w:rsid w:val="00276241"/>
    <w:rsid w:val="00276CF7"/>
    <w:rsid w:val="00281FE0"/>
    <w:rsid w:val="002848FE"/>
    <w:rsid w:val="00284D7A"/>
    <w:rsid w:val="002A4118"/>
    <w:rsid w:val="002A5463"/>
    <w:rsid w:val="002A5E6C"/>
    <w:rsid w:val="002B09A8"/>
    <w:rsid w:val="002B65DA"/>
    <w:rsid w:val="002C0850"/>
    <w:rsid w:val="002C2AD9"/>
    <w:rsid w:val="002C2B0A"/>
    <w:rsid w:val="002C4217"/>
    <w:rsid w:val="002C6085"/>
    <w:rsid w:val="002D0359"/>
    <w:rsid w:val="002D0829"/>
    <w:rsid w:val="002D3B42"/>
    <w:rsid w:val="002D42BF"/>
    <w:rsid w:val="002D4698"/>
    <w:rsid w:val="002D471B"/>
    <w:rsid w:val="002E00BC"/>
    <w:rsid w:val="002E0C73"/>
    <w:rsid w:val="002E2223"/>
    <w:rsid w:val="002E5C21"/>
    <w:rsid w:val="002E67B9"/>
    <w:rsid w:val="00300D53"/>
    <w:rsid w:val="00301728"/>
    <w:rsid w:val="00304BE2"/>
    <w:rsid w:val="00310DEA"/>
    <w:rsid w:val="00311C03"/>
    <w:rsid w:val="003178B5"/>
    <w:rsid w:val="00322021"/>
    <w:rsid w:val="0032307A"/>
    <w:rsid w:val="0032625E"/>
    <w:rsid w:val="00330DA7"/>
    <w:rsid w:val="00330F0D"/>
    <w:rsid w:val="00331C3F"/>
    <w:rsid w:val="00334E51"/>
    <w:rsid w:val="00346A9B"/>
    <w:rsid w:val="0035611A"/>
    <w:rsid w:val="00360340"/>
    <w:rsid w:val="0036077A"/>
    <w:rsid w:val="00361C94"/>
    <w:rsid w:val="0036542F"/>
    <w:rsid w:val="0036593F"/>
    <w:rsid w:val="00365E54"/>
    <w:rsid w:val="003709BD"/>
    <w:rsid w:val="00377487"/>
    <w:rsid w:val="0038208F"/>
    <w:rsid w:val="003824B6"/>
    <w:rsid w:val="00391112"/>
    <w:rsid w:val="003929EE"/>
    <w:rsid w:val="003933C4"/>
    <w:rsid w:val="003941A4"/>
    <w:rsid w:val="0039531F"/>
    <w:rsid w:val="00395AD0"/>
    <w:rsid w:val="00397B0C"/>
    <w:rsid w:val="003A0AB0"/>
    <w:rsid w:val="003A10DD"/>
    <w:rsid w:val="003A1B69"/>
    <w:rsid w:val="003A2A18"/>
    <w:rsid w:val="003A3B02"/>
    <w:rsid w:val="003A6557"/>
    <w:rsid w:val="003A6CE6"/>
    <w:rsid w:val="003A6D18"/>
    <w:rsid w:val="003B003A"/>
    <w:rsid w:val="003B04C3"/>
    <w:rsid w:val="003B683C"/>
    <w:rsid w:val="003B7483"/>
    <w:rsid w:val="003C036B"/>
    <w:rsid w:val="003C33DC"/>
    <w:rsid w:val="003C5DC2"/>
    <w:rsid w:val="003C621C"/>
    <w:rsid w:val="003C70DB"/>
    <w:rsid w:val="003C774D"/>
    <w:rsid w:val="003D3264"/>
    <w:rsid w:val="003D52E4"/>
    <w:rsid w:val="003D7987"/>
    <w:rsid w:val="003E2390"/>
    <w:rsid w:val="003E3687"/>
    <w:rsid w:val="003E5574"/>
    <w:rsid w:val="003E5749"/>
    <w:rsid w:val="003E7AEE"/>
    <w:rsid w:val="003F59C2"/>
    <w:rsid w:val="003F7610"/>
    <w:rsid w:val="00406055"/>
    <w:rsid w:val="00407BC7"/>
    <w:rsid w:val="004220C0"/>
    <w:rsid w:val="00427BAC"/>
    <w:rsid w:val="0043134A"/>
    <w:rsid w:val="004326F3"/>
    <w:rsid w:val="00434806"/>
    <w:rsid w:val="00440E7B"/>
    <w:rsid w:val="004414F3"/>
    <w:rsid w:val="00442A00"/>
    <w:rsid w:val="0044624A"/>
    <w:rsid w:val="00455A64"/>
    <w:rsid w:val="00456116"/>
    <w:rsid w:val="00457AF6"/>
    <w:rsid w:val="004617E5"/>
    <w:rsid w:val="00462877"/>
    <w:rsid w:val="00463AD7"/>
    <w:rsid w:val="00483BF6"/>
    <w:rsid w:val="00495AA7"/>
    <w:rsid w:val="0049699D"/>
    <w:rsid w:val="004A3F64"/>
    <w:rsid w:val="004B081A"/>
    <w:rsid w:val="004B1F98"/>
    <w:rsid w:val="004B416D"/>
    <w:rsid w:val="004B497B"/>
    <w:rsid w:val="004B4A51"/>
    <w:rsid w:val="004B5CBE"/>
    <w:rsid w:val="004B75E2"/>
    <w:rsid w:val="004B7C79"/>
    <w:rsid w:val="004D0951"/>
    <w:rsid w:val="004D4256"/>
    <w:rsid w:val="004D6A35"/>
    <w:rsid w:val="004E4D30"/>
    <w:rsid w:val="004F2759"/>
    <w:rsid w:val="004F31AC"/>
    <w:rsid w:val="00514188"/>
    <w:rsid w:val="0052475D"/>
    <w:rsid w:val="00525C93"/>
    <w:rsid w:val="00526574"/>
    <w:rsid w:val="00527554"/>
    <w:rsid w:val="005322D0"/>
    <w:rsid w:val="00533BBC"/>
    <w:rsid w:val="0053797E"/>
    <w:rsid w:val="00543378"/>
    <w:rsid w:val="00544EC3"/>
    <w:rsid w:val="00551953"/>
    <w:rsid w:val="005612E8"/>
    <w:rsid w:val="00566F68"/>
    <w:rsid w:val="0057386C"/>
    <w:rsid w:val="00574382"/>
    <w:rsid w:val="00574E3B"/>
    <w:rsid w:val="005801F6"/>
    <w:rsid w:val="0058189A"/>
    <w:rsid w:val="005829E6"/>
    <w:rsid w:val="00582B45"/>
    <w:rsid w:val="00582C5D"/>
    <w:rsid w:val="00584B2C"/>
    <w:rsid w:val="00587082"/>
    <w:rsid w:val="0059086A"/>
    <w:rsid w:val="00590A4F"/>
    <w:rsid w:val="00594805"/>
    <w:rsid w:val="005A7208"/>
    <w:rsid w:val="005B727F"/>
    <w:rsid w:val="005B7CC4"/>
    <w:rsid w:val="005C04D2"/>
    <w:rsid w:val="005C0DD2"/>
    <w:rsid w:val="005C1F0C"/>
    <w:rsid w:val="005D3C6C"/>
    <w:rsid w:val="005D4C22"/>
    <w:rsid w:val="005D5762"/>
    <w:rsid w:val="005D60E9"/>
    <w:rsid w:val="005E2F8F"/>
    <w:rsid w:val="005E38C0"/>
    <w:rsid w:val="005F197E"/>
    <w:rsid w:val="005F33EB"/>
    <w:rsid w:val="005F3CCB"/>
    <w:rsid w:val="005F3D95"/>
    <w:rsid w:val="005F6CA2"/>
    <w:rsid w:val="00600B06"/>
    <w:rsid w:val="0060236C"/>
    <w:rsid w:val="00604B91"/>
    <w:rsid w:val="00631CAF"/>
    <w:rsid w:val="00634F1F"/>
    <w:rsid w:val="00636C72"/>
    <w:rsid w:val="00636FDC"/>
    <w:rsid w:val="0064091A"/>
    <w:rsid w:val="0064170F"/>
    <w:rsid w:val="00641856"/>
    <w:rsid w:val="006454A6"/>
    <w:rsid w:val="00656181"/>
    <w:rsid w:val="00661DD2"/>
    <w:rsid w:val="00663947"/>
    <w:rsid w:val="00663C4A"/>
    <w:rsid w:val="00664BB9"/>
    <w:rsid w:val="006650BB"/>
    <w:rsid w:val="00665284"/>
    <w:rsid w:val="00666852"/>
    <w:rsid w:val="00667926"/>
    <w:rsid w:val="00680FEF"/>
    <w:rsid w:val="00681E44"/>
    <w:rsid w:val="00692070"/>
    <w:rsid w:val="006A036D"/>
    <w:rsid w:val="006A4B05"/>
    <w:rsid w:val="006B19AF"/>
    <w:rsid w:val="006B4389"/>
    <w:rsid w:val="006B59C6"/>
    <w:rsid w:val="006B6154"/>
    <w:rsid w:val="006B6656"/>
    <w:rsid w:val="006B6D31"/>
    <w:rsid w:val="006B73AA"/>
    <w:rsid w:val="006C4024"/>
    <w:rsid w:val="006C5279"/>
    <w:rsid w:val="006C68D2"/>
    <w:rsid w:val="006D0732"/>
    <w:rsid w:val="006D19E7"/>
    <w:rsid w:val="006D452B"/>
    <w:rsid w:val="006D674C"/>
    <w:rsid w:val="006E01AC"/>
    <w:rsid w:val="006F0610"/>
    <w:rsid w:val="006F1BC6"/>
    <w:rsid w:val="006F426A"/>
    <w:rsid w:val="006F6B2F"/>
    <w:rsid w:val="0070022C"/>
    <w:rsid w:val="007036EF"/>
    <w:rsid w:val="00704459"/>
    <w:rsid w:val="007060C4"/>
    <w:rsid w:val="00707D0A"/>
    <w:rsid w:val="00707DC5"/>
    <w:rsid w:val="00713ACF"/>
    <w:rsid w:val="00716D45"/>
    <w:rsid w:val="00722F96"/>
    <w:rsid w:val="00733990"/>
    <w:rsid w:val="00737A99"/>
    <w:rsid w:val="00741EDE"/>
    <w:rsid w:val="00756460"/>
    <w:rsid w:val="00757D32"/>
    <w:rsid w:val="00765FB9"/>
    <w:rsid w:val="00766BEF"/>
    <w:rsid w:val="007678D4"/>
    <w:rsid w:val="00772E0A"/>
    <w:rsid w:val="00776D28"/>
    <w:rsid w:val="007863EE"/>
    <w:rsid w:val="00786E1F"/>
    <w:rsid w:val="007909D6"/>
    <w:rsid w:val="00791BE4"/>
    <w:rsid w:val="007925C0"/>
    <w:rsid w:val="00794887"/>
    <w:rsid w:val="007A3A95"/>
    <w:rsid w:val="007A717E"/>
    <w:rsid w:val="007B023D"/>
    <w:rsid w:val="007B24BD"/>
    <w:rsid w:val="007B64E6"/>
    <w:rsid w:val="007C21D9"/>
    <w:rsid w:val="007C333A"/>
    <w:rsid w:val="007C379F"/>
    <w:rsid w:val="007D06FE"/>
    <w:rsid w:val="007D2509"/>
    <w:rsid w:val="007D31A1"/>
    <w:rsid w:val="007E7AEF"/>
    <w:rsid w:val="007F356D"/>
    <w:rsid w:val="00801D1C"/>
    <w:rsid w:val="0080363B"/>
    <w:rsid w:val="00804AFE"/>
    <w:rsid w:val="0081168F"/>
    <w:rsid w:val="0081471B"/>
    <w:rsid w:val="00821F45"/>
    <w:rsid w:val="00826022"/>
    <w:rsid w:val="00832824"/>
    <w:rsid w:val="008335D8"/>
    <w:rsid w:val="008355BF"/>
    <w:rsid w:val="008360BB"/>
    <w:rsid w:val="00837ACA"/>
    <w:rsid w:val="0084030F"/>
    <w:rsid w:val="00845BDD"/>
    <w:rsid w:val="00845CFC"/>
    <w:rsid w:val="0084691E"/>
    <w:rsid w:val="0085331F"/>
    <w:rsid w:val="00853EC5"/>
    <w:rsid w:val="00857068"/>
    <w:rsid w:val="00861E5B"/>
    <w:rsid w:val="00862F8A"/>
    <w:rsid w:val="008715CB"/>
    <w:rsid w:val="008800B9"/>
    <w:rsid w:val="008811A8"/>
    <w:rsid w:val="00882AB6"/>
    <w:rsid w:val="00886170"/>
    <w:rsid w:val="00894A4A"/>
    <w:rsid w:val="008A5AA4"/>
    <w:rsid w:val="008A709E"/>
    <w:rsid w:val="008A70A3"/>
    <w:rsid w:val="008B190E"/>
    <w:rsid w:val="008B1E40"/>
    <w:rsid w:val="008B3BEA"/>
    <w:rsid w:val="008B673F"/>
    <w:rsid w:val="008B6DB6"/>
    <w:rsid w:val="008B6F14"/>
    <w:rsid w:val="008C1428"/>
    <w:rsid w:val="008C3373"/>
    <w:rsid w:val="008C3F67"/>
    <w:rsid w:val="008C4470"/>
    <w:rsid w:val="008C49B5"/>
    <w:rsid w:val="008C5364"/>
    <w:rsid w:val="008C72F2"/>
    <w:rsid w:val="008D61A0"/>
    <w:rsid w:val="008D77A2"/>
    <w:rsid w:val="008E09C8"/>
    <w:rsid w:val="008E6586"/>
    <w:rsid w:val="008F32CF"/>
    <w:rsid w:val="008F4150"/>
    <w:rsid w:val="00905D72"/>
    <w:rsid w:val="00911D97"/>
    <w:rsid w:val="00915442"/>
    <w:rsid w:val="009206A5"/>
    <w:rsid w:val="00922835"/>
    <w:rsid w:val="00925374"/>
    <w:rsid w:val="00934D85"/>
    <w:rsid w:val="0094056A"/>
    <w:rsid w:val="00947664"/>
    <w:rsid w:val="009519C7"/>
    <w:rsid w:val="00951C4A"/>
    <w:rsid w:val="00952D34"/>
    <w:rsid w:val="00953739"/>
    <w:rsid w:val="009556BD"/>
    <w:rsid w:val="00955C64"/>
    <w:rsid w:val="00961B23"/>
    <w:rsid w:val="00961DB3"/>
    <w:rsid w:val="0097741E"/>
    <w:rsid w:val="00977567"/>
    <w:rsid w:val="00980938"/>
    <w:rsid w:val="00981CE7"/>
    <w:rsid w:val="00982BF6"/>
    <w:rsid w:val="00983407"/>
    <w:rsid w:val="009970D4"/>
    <w:rsid w:val="00997469"/>
    <w:rsid w:val="009B5E22"/>
    <w:rsid w:val="009B5F7F"/>
    <w:rsid w:val="009C1B76"/>
    <w:rsid w:val="009C229B"/>
    <w:rsid w:val="009C402F"/>
    <w:rsid w:val="009C406F"/>
    <w:rsid w:val="009C68AC"/>
    <w:rsid w:val="009C6E73"/>
    <w:rsid w:val="009C72AC"/>
    <w:rsid w:val="009D2597"/>
    <w:rsid w:val="009D5EED"/>
    <w:rsid w:val="009D6022"/>
    <w:rsid w:val="009E114E"/>
    <w:rsid w:val="009E1B7D"/>
    <w:rsid w:val="009E454E"/>
    <w:rsid w:val="009F0044"/>
    <w:rsid w:val="009F1158"/>
    <w:rsid w:val="009F31B6"/>
    <w:rsid w:val="009F3B93"/>
    <w:rsid w:val="009F4F92"/>
    <w:rsid w:val="009F5204"/>
    <w:rsid w:val="009F613B"/>
    <w:rsid w:val="009F7ADA"/>
    <w:rsid w:val="00A00575"/>
    <w:rsid w:val="00A04989"/>
    <w:rsid w:val="00A04A46"/>
    <w:rsid w:val="00A07E88"/>
    <w:rsid w:val="00A15EC2"/>
    <w:rsid w:val="00A20C3A"/>
    <w:rsid w:val="00A233B1"/>
    <w:rsid w:val="00A24304"/>
    <w:rsid w:val="00A24D54"/>
    <w:rsid w:val="00A261B8"/>
    <w:rsid w:val="00A26215"/>
    <w:rsid w:val="00A34391"/>
    <w:rsid w:val="00A35F84"/>
    <w:rsid w:val="00A36798"/>
    <w:rsid w:val="00A3722C"/>
    <w:rsid w:val="00A4087D"/>
    <w:rsid w:val="00A41D6A"/>
    <w:rsid w:val="00A60DD3"/>
    <w:rsid w:val="00A631B0"/>
    <w:rsid w:val="00A6462D"/>
    <w:rsid w:val="00A65444"/>
    <w:rsid w:val="00A66E3F"/>
    <w:rsid w:val="00A72253"/>
    <w:rsid w:val="00A74F92"/>
    <w:rsid w:val="00A82DE1"/>
    <w:rsid w:val="00A84799"/>
    <w:rsid w:val="00A91899"/>
    <w:rsid w:val="00A93A58"/>
    <w:rsid w:val="00AA36C2"/>
    <w:rsid w:val="00AA5832"/>
    <w:rsid w:val="00AB12CF"/>
    <w:rsid w:val="00AB1953"/>
    <w:rsid w:val="00AD0B65"/>
    <w:rsid w:val="00AD384C"/>
    <w:rsid w:val="00AD41C5"/>
    <w:rsid w:val="00AD5335"/>
    <w:rsid w:val="00AE0FAC"/>
    <w:rsid w:val="00AE4FA2"/>
    <w:rsid w:val="00AE6DA1"/>
    <w:rsid w:val="00AF0AD3"/>
    <w:rsid w:val="00AF3EEC"/>
    <w:rsid w:val="00AF7960"/>
    <w:rsid w:val="00B00C27"/>
    <w:rsid w:val="00B11D65"/>
    <w:rsid w:val="00B140B9"/>
    <w:rsid w:val="00B24A1C"/>
    <w:rsid w:val="00B25D1A"/>
    <w:rsid w:val="00B35067"/>
    <w:rsid w:val="00B40E95"/>
    <w:rsid w:val="00B41050"/>
    <w:rsid w:val="00B41172"/>
    <w:rsid w:val="00B4339F"/>
    <w:rsid w:val="00B52B29"/>
    <w:rsid w:val="00B5684F"/>
    <w:rsid w:val="00B57C52"/>
    <w:rsid w:val="00B60FD5"/>
    <w:rsid w:val="00B618A7"/>
    <w:rsid w:val="00B758C8"/>
    <w:rsid w:val="00B8257E"/>
    <w:rsid w:val="00B84DCE"/>
    <w:rsid w:val="00B87FCC"/>
    <w:rsid w:val="00B942AA"/>
    <w:rsid w:val="00BA1434"/>
    <w:rsid w:val="00BA4A2C"/>
    <w:rsid w:val="00BA51A7"/>
    <w:rsid w:val="00BA606C"/>
    <w:rsid w:val="00BB2F40"/>
    <w:rsid w:val="00BB75C2"/>
    <w:rsid w:val="00BC1F1D"/>
    <w:rsid w:val="00BC214D"/>
    <w:rsid w:val="00BC22D7"/>
    <w:rsid w:val="00BC46A3"/>
    <w:rsid w:val="00BC5DFC"/>
    <w:rsid w:val="00BD07D2"/>
    <w:rsid w:val="00BD16E4"/>
    <w:rsid w:val="00BD20DB"/>
    <w:rsid w:val="00BD22A4"/>
    <w:rsid w:val="00BD7834"/>
    <w:rsid w:val="00BE1CA7"/>
    <w:rsid w:val="00BE24DD"/>
    <w:rsid w:val="00BE3ECB"/>
    <w:rsid w:val="00BF4E5E"/>
    <w:rsid w:val="00C01763"/>
    <w:rsid w:val="00C040A2"/>
    <w:rsid w:val="00C067CE"/>
    <w:rsid w:val="00C11A25"/>
    <w:rsid w:val="00C12AC9"/>
    <w:rsid w:val="00C15E1D"/>
    <w:rsid w:val="00C21B7B"/>
    <w:rsid w:val="00C2672A"/>
    <w:rsid w:val="00C50145"/>
    <w:rsid w:val="00C5062D"/>
    <w:rsid w:val="00C50E2E"/>
    <w:rsid w:val="00C52A92"/>
    <w:rsid w:val="00C53D3C"/>
    <w:rsid w:val="00C60443"/>
    <w:rsid w:val="00C72F0B"/>
    <w:rsid w:val="00C73741"/>
    <w:rsid w:val="00C75DBC"/>
    <w:rsid w:val="00C807C9"/>
    <w:rsid w:val="00C819E8"/>
    <w:rsid w:val="00C8727E"/>
    <w:rsid w:val="00C91185"/>
    <w:rsid w:val="00C92AFF"/>
    <w:rsid w:val="00C93F34"/>
    <w:rsid w:val="00C9412F"/>
    <w:rsid w:val="00C94576"/>
    <w:rsid w:val="00C97884"/>
    <w:rsid w:val="00CA5AD1"/>
    <w:rsid w:val="00CA721B"/>
    <w:rsid w:val="00CA7571"/>
    <w:rsid w:val="00CA7834"/>
    <w:rsid w:val="00CB28A7"/>
    <w:rsid w:val="00CB3544"/>
    <w:rsid w:val="00CB3F9D"/>
    <w:rsid w:val="00CB4621"/>
    <w:rsid w:val="00CB7DB5"/>
    <w:rsid w:val="00CC38DF"/>
    <w:rsid w:val="00CC3F60"/>
    <w:rsid w:val="00CC52CD"/>
    <w:rsid w:val="00CC5597"/>
    <w:rsid w:val="00CD19AF"/>
    <w:rsid w:val="00CD6E26"/>
    <w:rsid w:val="00CE2726"/>
    <w:rsid w:val="00CE2CBC"/>
    <w:rsid w:val="00CE432B"/>
    <w:rsid w:val="00CF4370"/>
    <w:rsid w:val="00CF7A06"/>
    <w:rsid w:val="00D05EB2"/>
    <w:rsid w:val="00D101E7"/>
    <w:rsid w:val="00D113BA"/>
    <w:rsid w:val="00D12FC0"/>
    <w:rsid w:val="00D135CC"/>
    <w:rsid w:val="00D15C68"/>
    <w:rsid w:val="00D16D17"/>
    <w:rsid w:val="00D173FC"/>
    <w:rsid w:val="00D1763E"/>
    <w:rsid w:val="00D17947"/>
    <w:rsid w:val="00D21234"/>
    <w:rsid w:val="00D21BF1"/>
    <w:rsid w:val="00D22E2B"/>
    <w:rsid w:val="00D33942"/>
    <w:rsid w:val="00D37FC3"/>
    <w:rsid w:val="00D40941"/>
    <w:rsid w:val="00D40E3F"/>
    <w:rsid w:val="00D47D5D"/>
    <w:rsid w:val="00D577C4"/>
    <w:rsid w:val="00D61B26"/>
    <w:rsid w:val="00D63163"/>
    <w:rsid w:val="00D63649"/>
    <w:rsid w:val="00D64720"/>
    <w:rsid w:val="00D721EA"/>
    <w:rsid w:val="00D730F4"/>
    <w:rsid w:val="00D7453D"/>
    <w:rsid w:val="00D7565E"/>
    <w:rsid w:val="00D916BD"/>
    <w:rsid w:val="00D91D9D"/>
    <w:rsid w:val="00D92ED9"/>
    <w:rsid w:val="00D933E6"/>
    <w:rsid w:val="00D97BB8"/>
    <w:rsid w:val="00DA4F56"/>
    <w:rsid w:val="00DA5FFD"/>
    <w:rsid w:val="00DB1574"/>
    <w:rsid w:val="00DB2704"/>
    <w:rsid w:val="00DC252F"/>
    <w:rsid w:val="00DC268A"/>
    <w:rsid w:val="00DC4636"/>
    <w:rsid w:val="00DD007A"/>
    <w:rsid w:val="00DD187B"/>
    <w:rsid w:val="00DD1F9F"/>
    <w:rsid w:val="00DD4F19"/>
    <w:rsid w:val="00DD6074"/>
    <w:rsid w:val="00DD77CF"/>
    <w:rsid w:val="00DE1406"/>
    <w:rsid w:val="00DE2EEA"/>
    <w:rsid w:val="00DE3BF1"/>
    <w:rsid w:val="00DE3EF8"/>
    <w:rsid w:val="00DE541A"/>
    <w:rsid w:val="00DF0323"/>
    <w:rsid w:val="00DF03B2"/>
    <w:rsid w:val="00DF0A86"/>
    <w:rsid w:val="00DF1F27"/>
    <w:rsid w:val="00DF60C3"/>
    <w:rsid w:val="00E01242"/>
    <w:rsid w:val="00E05EBF"/>
    <w:rsid w:val="00E07A6A"/>
    <w:rsid w:val="00E136F9"/>
    <w:rsid w:val="00E138F4"/>
    <w:rsid w:val="00E14104"/>
    <w:rsid w:val="00E150A2"/>
    <w:rsid w:val="00E16729"/>
    <w:rsid w:val="00E20EC6"/>
    <w:rsid w:val="00E24732"/>
    <w:rsid w:val="00E2509C"/>
    <w:rsid w:val="00E26664"/>
    <w:rsid w:val="00E35740"/>
    <w:rsid w:val="00E365DB"/>
    <w:rsid w:val="00E43957"/>
    <w:rsid w:val="00E447F9"/>
    <w:rsid w:val="00E473ED"/>
    <w:rsid w:val="00E50A06"/>
    <w:rsid w:val="00E52E8C"/>
    <w:rsid w:val="00E5569C"/>
    <w:rsid w:val="00E60873"/>
    <w:rsid w:val="00E62817"/>
    <w:rsid w:val="00E62F5F"/>
    <w:rsid w:val="00E6549E"/>
    <w:rsid w:val="00E71C9D"/>
    <w:rsid w:val="00E73F52"/>
    <w:rsid w:val="00E741AC"/>
    <w:rsid w:val="00E82044"/>
    <w:rsid w:val="00E82236"/>
    <w:rsid w:val="00E84022"/>
    <w:rsid w:val="00E85592"/>
    <w:rsid w:val="00E905DC"/>
    <w:rsid w:val="00E90BA2"/>
    <w:rsid w:val="00E92600"/>
    <w:rsid w:val="00E95A22"/>
    <w:rsid w:val="00E96989"/>
    <w:rsid w:val="00EA4838"/>
    <w:rsid w:val="00EA7964"/>
    <w:rsid w:val="00EB354F"/>
    <w:rsid w:val="00EB4659"/>
    <w:rsid w:val="00EB5F9C"/>
    <w:rsid w:val="00EC03DC"/>
    <w:rsid w:val="00EC2AB0"/>
    <w:rsid w:val="00EC6CC1"/>
    <w:rsid w:val="00ED003B"/>
    <w:rsid w:val="00ED0084"/>
    <w:rsid w:val="00ED0562"/>
    <w:rsid w:val="00ED2B10"/>
    <w:rsid w:val="00ED580F"/>
    <w:rsid w:val="00EE4C81"/>
    <w:rsid w:val="00EF3930"/>
    <w:rsid w:val="00EF608F"/>
    <w:rsid w:val="00EF687E"/>
    <w:rsid w:val="00F057C6"/>
    <w:rsid w:val="00F061B8"/>
    <w:rsid w:val="00F0779B"/>
    <w:rsid w:val="00F111F3"/>
    <w:rsid w:val="00F113AC"/>
    <w:rsid w:val="00F1173A"/>
    <w:rsid w:val="00F14B2C"/>
    <w:rsid w:val="00F1697E"/>
    <w:rsid w:val="00F23E7E"/>
    <w:rsid w:val="00F27B4D"/>
    <w:rsid w:val="00F519A9"/>
    <w:rsid w:val="00F63239"/>
    <w:rsid w:val="00F63D99"/>
    <w:rsid w:val="00F66135"/>
    <w:rsid w:val="00F707B0"/>
    <w:rsid w:val="00F7409E"/>
    <w:rsid w:val="00F8234C"/>
    <w:rsid w:val="00F868E5"/>
    <w:rsid w:val="00F91246"/>
    <w:rsid w:val="00F92ABC"/>
    <w:rsid w:val="00F944F0"/>
    <w:rsid w:val="00F95156"/>
    <w:rsid w:val="00F9541D"/>
    <w:rsid w:val="00F95436"/>
    <w:rsid w:val="00F9564A"/>
    <w:rsid w:val="00F97D34"/>
    <w:rsid w:val="00FA1B9E"/>
    <w:rsid w:val="00FC3D8F"/>
    <w:rsid w:val="00FC41F5"/>
    <w:rsid w:val="00FC55E2"/>
    <w:rsid w:val="00FD2236"/>
    <w:rsid w:val="00FD38ED"/>
    <w:rsid w:val="00FD5D51"/>
    <w:rsid w:val="00FD6A93"/>
    <w:rsid w:val="00FE2636"/>
    <w:rsid w:val="00FE2E86"/>
    <w:rsid w:val="00FE5742"/>
    <w:rsid w:val="00FF19B5"/>
    <w:rsid w:val="00FF1CBC"/>
    <w:rsid w:val="00FF237B"/>
    <w:rsid w:val="00FF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73"/>
  </w:style>
  <w:style w:type="paragraph" w:styleId="1">
    <w:name w:val="heading 1"/>
    <w:basedOn w:val="a"/>
    <w:next w:val="a"/>
    <w:link w:val="10"/>
    <w:qFormat/>
    <w:rsid w:val="005D3C6C"/>
    <w:pPr>
      <w:keepNext/>
      <w:spacing w:before="240" w:after="60" w:line="240" w:lineRule="auto"/>
      <w:ind w:firstLine="28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5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24CF9"/>
  </w:style>
  <w:style w:type="paragraph" w:customStyle="1" w:styleId="a4">
    <w:name w:val="[Без стиля]"/>
    <w:rsid w:val="00084BE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5">
    <w:name w:val="Заголовок документа"/>
    <w:basedOn w:val="a4"/>
    <w:uiPriority w:val="99"/>
    <w:rsid w:val="00084BE0"/>
    <w:pPr>
      <w:spacing w:before="57" w:after="57"/>
      <w:jc w:val="center"/>
    </w:pPr>
    <w:rPr>
      <w:rFonts w:ascii="Verdana" w:hAnsi="Verdana" w:cs="Verdana"/>
      <w:b/>
      <w:bCs/>
      <w:caps/>
      <w:sz w:val="18"/>
      <w:szCs w:val="18"/>
      <w:lang w:val="ru-RU"/>
    </w:rPr>
  </w:style>
  <w:style w:type="paragraph" w:customStyle="1" w:styleId="Prikaz">
    <w:name w:val="Prikaz"/>
    <w:basedOn w:val="a4"/>
    <w:uiPriority w:val="99"/>
    <w:rsid w:val="00084BE0"/>
    <w:pPr>
      <w:spacing w:after="113" w:line="200" w:lineRule="atLeast"/>
      <w:jc w:val="center"/>
    </w:pPr>
    <w:rPr>
      <w:rFonts w:ascii="Verdana" w:hAnsi="Verdana" w:cs="Verdana"/>
      <w:i/>
      <w:iCs/>
      <w:sz w:val="18"/>
      <w:szCs w:val="18"/>
    </w:rPr>
  </w:style>
  <w:style w:type="paragraph" w:styleId="a6">
    <w:name w:val="Body Text"/>
    <w:basedOn w:val="a4"/>
    <w:link w:val="a7"/>
    <w:uiPriority w:val="99"/>
    <w:rsid w:val="00084BE0"/>
    <w:pPr>
      <w:ind w:firstLine="340"/>
      <w:jc w:val="both"/>
    </w:pPr>
    <w:rPr>
      <w:rFonts w:ascii="Verdana" w:hAnsi="Verdana" w:cs="Verdana"/>
      <w:w w:val="95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084BE0"/>
    <w:rPr>
      <w:rFonts w:ascii="Verdana" w:hAnsi="Verdana" w:cs="Verdana"/>
      <w:color w:val="000000"/>
      <w:w w:val="95"/>
      <w:sz w:val="20"/>
      <w:szCs w:val="20"/>
    </w:rPr>
  </w:style>
  <w:style w:type="paragraph" w:styleId="a8">
    <w:name w:val="Subtitle"/>
    <w:basedOn w:val="a6"/>
    <w:link w:val="a9"/>
    <w:uiPriority w:val="99"/>
    <w:qFormat/>
    <w:rsid w:val="00084BE0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9">
    <w:name w:val="Подзаголовок Знак"/>
    <w:basedOn w:val="a0"/>
    <w:link w:val="a8"/>
    <w:uiPriority w:val="99"/>
    <w:rsid w:val="00084BE0"/>
    <w:rPr>
      <w:rFonts w:ascii="Verdana" w:hAnsi="Verdana" w:cs="Verdana"/>
      <w:b/>
      <w:bCs/>
      <w:color w:val="000000"/>
      <w:w w:val="95"/>
      <w:sz w:val="18"/>
      <w:szCs w:val="18"/>
    </w:rPr>
  </w:style>
  <w:style w:type="paragraph" w:customStyle="1" w:styleId="Podpisi">
    <w:name w:val="Podpisi"/>
    <w:basedOn w:val="Prikaz"/>
    <w:uiPriority w:val="99"/>
    <w:rsid w:val="00084BE0"/>
    <w:pPr>
      <w:spacing w:before="113"/>
      <w:jc w:val="right"/>
    </w:pPr>
  </w:style>
  <w:style w:type="paragraph" w:customStyle="1" w:styleId="Tabl">
    <w:name w:val="Tabl"/>
    <w:basedOn w:val="a6"/>
    <w:uiPriority w:val="99"/>
    <w:rsid w:val="00084BE0"/>
    <w:pPr>
      <w:ind w:firstLine="0"/>
      <w:jc w:val="left"/>
    </w:pPr>
    <w:rPr>
      <w:sz w:val="16"/>
      <w:szCs w:val="16"/>
    </w:rPr>
  </w:style>
  <w:style w:type="character" w:styleId="aa">
    <w:name w:val="Strong"/>
    <w:uiPriority w:val="22"/>
    <w:qFormat/>
    <w:rsid w:val="00E8223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22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D3C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d">
    <w:name w:val="Разделы"/>
    <w:basedOn w:val="a"/>
    <w:rsid w:val="005D3C6C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Подраздел Знак"/>
    <w:rsid w:val="005D3C6C"/>
    <w:rPr>
      <w:b/>
      <w:i/>
      <w:noProof w:val="0"/>
      <w:sz w:val="24"/>
      <w:lang w:val="ru-RU" w:eastAsia="ru-RU" w:bidi="ar-SA"/>
    </w:rPr>
  </w:style>
  <w:style w:type="paragraph" w:customStyle="1" w:styleId="a20">
    <w:name w:val="a2"/>
    <w:basedOn w:val="a"/>
    <w:rsid w:val="005D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FA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1B9E"/>
  </w:style>
  <w:style w:type="paragraph" w:styleId="af1">
    <w:name w:val="footer"/>
    <w:basedOn w:val="a"/>
    <w:link w:val="af2"/>
    <w:uiPriority w:val="99"/>
    <w:unhideWhenUsed/>
    <w:rsid w:val="00FA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1B9E"/>
  </w:style>
  <w:style w:type="table" w:styleId="af3">
    <w:name w:val="Table Grid"/>
    <w:basedOn w:val="a1"/>
    <w:uiPriority w:val="39"/>
    <w:rsid w:val="0019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EA7964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3C774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A5FF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070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393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uoprib" TargetMode="External"/><Relationship Id="rId13" Type="http://schemas.openxmlformats.org/officeDocument/2006/relationships/hyperlink" Target="https://ruoprib.profiedu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ruoprib.profiedu.ru/" TargetMode="External"/><Relationship Id="rId12" Type="http://schemas.openxmlformats.org/officeDocument/2006/relationships/hyperlink" Target="http://vk.com/ruoprib" TargetMode="External"/><Relationship Id="rId17" Type="http://schemas.openxmlformats.org/officeDocument/2006/relationships/hyperlink" Target="https://vk.com/ruopri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oprib.profi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ruoprib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ka87.88@mail.ru" TargetMode="External"/><Relationship Id="rId10" Type="http://schemas.openxmlformats.org/officeDocument/2006/relationships/hyperlink" Target="mailto:teacher@alsnp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ka87.88@mail.ru" TargetMode="External"/><Relationship Id="rId14" Type="http://schemas.openxmlformats.org/officeDocument/2006/relationships/hyperlink" Target="https://vk.com/ruopr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2019-11-05T03:56:00Z</cp:lastPrinted>
  <dcterms:created xsi:type="dcterms:W3CDTF">2019-12-29T13:00:00Z</dcterms:created>
  <dcterms:modified xsi:type="dcterms:W3CDTF">2019-12-29T13:00:00Z</dcterms:modified>
</cp:coreProperties>
</file>